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58" w:rsidRPr="00040235" w:rsidRDefault="00E74858" w:rsidP="00A82AD0">
      <w:pPr>
        <w:keepNext/>
        <w:spacing w:before="240" w:after="60"/>
        <w:ind w:left="306"/>
        <w:jc w:val="center"/>
        <w:outlineLvl w:val="2"/>
        <w:rPr>
          <w:rFonts w:ascii="Arial" w:hAnsi="Arial"/>
          <w:b/>
          <w:bCs/>
          <w:sz w:val="26"/>
          <w:szCs w:val="26"/>
        </w:rPr>
      </w:pPr>
      <w:r w:rsidRPr="00E74858">
        <w:rPr>
          <w:rFonts w:ascii="Arial" w:hAnsi="Arial"/>
          <w:b/>
          <w:bCs/>
          <w:sz w:val="26"/>
          <w:szCs w:val="26"/>
        </w:rPr>
        <w:t>Техническое задание на закупку</w:t>
      </w:r>
    </w:p>
    <w:p w:rsidR="00E74858" w:rsidRPr="00E74858" w:rsidRDefault="00543EE3" w:rsidP="00E74858">
      <w:pPr>
        <w:jc w:val="center"/>
        <w:rPr>
          <w:b/>
          <w:noProof/>
        </w:rPr>
      </w:pPr>
      <w:r>
        <w:rPr>
          <w:noProof/>
          <w:u w:val="single"/>
        </w:rPr>
        <w:t>___Общество с ограниченной ответсвенностью «Амуркурорт»</w:t>
      </w:r>
      <w:r>
        <w:rPr>
          <w:b/>
          <w:noProof/>
        </w:rPr>
        <w:t>_</w:t>
      </w:r>
      <w:r w:rsidR="00E74858" w:rsidRPr="00E74858">
        <w:rPr>
          <w:b/>
          <w:noProof/>
        </w:rPr>
        <w:t>__</w:t>
      </w:r>
    </w:p>
    <w:p w:rsidR="006E62E7" w:rsidRPr="00E74858" w:rsidRDefault="00E74858" w:rsidP="00040235">
      <w:pPr>
        <w:jc w:val="center"/>
        <w:rPr>
          <w:noProof/>
          <w:sz w:val="20"/>
          <w:szCs w:val="20"/>
        </w:rPr>
      </w:pPr>
      <w:r w:rsidRPr="00E74858">
        <w:rPr>
          <w:noProof/>
          <w:sz w:val="20"/>
          <w:szCs w:val="20"/>
        </w:rPr>
        <w:t>наименование структурного подразделения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690"/>
        <w:gridCol w:w="5396"/>
      </w:tblGrid>
      <w:tr w:rsidR="00E74858" w:rsidRPr="00E74858" w:rsidTr="00543EE3">
        <w:tc>
          <w:tcPr>
            <w:tcW w:w="738" w:type="dxa"/>
            <w:shd w:val="clear" w:color="auto" w:fill="auto"/>
          </w:tcPr>
          <w:p w:rsidR="00E74858" w:rsidRPr="00E74858" w:rsidRDefault="00E74858" w:rsidP="00E74858">
            <w:pPr>
              <w:jc w:val="center"/>
              <w:rPr>
                <w:b/>
              </w:rPr>
            </w:pPr>
            <w:r w:rsidRPr="00E7485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74858">
              <w:rPr>
                <w:b/>
                <w:sz w:val="22"/>
                <w:szCs w:val="22"/>
              </w:rPr>
              <w:t>п</w:t>
            </w:r>
            <w:proofErr w:type="gramEnd"/>
            <w:r w:rsidRPr="00E7485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pPr>
              <w:jc w:val="center"/>
              <w:rPr>
                <w:b/>
              </w:rPr>
            </w:pPr>
            <w:r w:rsidRPr="00E74858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E74858" w:rsidP="00543EE3">
            <w:pPr>
              <w:jc w:val="center"/>
              <w:rPr>
                <w:b/>
              </w:rPr>
            </w:pPr>
            <w:r w:rsidRPr="00E74858">
              <w:rPr>
                <w:b/>
                <w:sz w:val="22"/>
                <w:szCs w:val="22"/>
              </w:rPr>
              <w:t>Описание характеристик и требований к товару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 xml:space="preserve">Наименование товаров 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766337" w:rsidP="00543EE3">
            <w:r>
              <w:t xml:space="preserve">уголь </w:t>
            </w:r>
            <w:r w:rsidR="00CE7EFB">
              <w:t>бурый</w:t>
            </w:r>
            <w:r>
              <w:t xml:space="preserve">, рядовой для энергетических целей по ГОСТ Р52242-2004 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Количество, единица измерения товара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Default="00A82AD0" w:rsidP="00543EE3">
            <w:r w:rsidRPr="00543EE3">
              <w:rPr>
                <w:b/>
                <w:sz w:val="22"/>
                <w:szCs w:val="22"/>
              </w:rPr>
              <w:t>1</w:t>
            </w:r>
            <w:r w:rsidR="00A353A8">
              <w:rPr>
                <w:b/>
                <w:sz w:val="22"/>
                <w:szCs w:val="22"/>
              </w:rPr>
              <w:t xml:space="preserve"> 386</w:t>
            </w:r>
            <w:r w:rsidR="00826CB6">
              <w:rPr>
                <w:sz w:val="22"/>
                <w:szCs w:val="22"/>
              </w:rPr>
              <w:t xml:space="preserve"> т</w:t>
            </w:r>
            <w:r w:rsidR="007E5532">
              <w:rPr>
                <w:sz w:val="22"/>
                <w:szCs w:val="22"/>
              </w:rPr>
              <w:t>онн</w:t>
            </w:r>
            <w:r w:rsidR="00826CB6">
              <w:rPr>
                <w:sz w:val="22"/>
                <w:szCs w:val="22"/>
              </w:rPr>
              <w:t xml:space="preserve"> угля</w:t>
            </w:r>
          </w:p>
          <w:p w:rsidR="001B1F85" w:rsidRPr="001B1F85" w:rsidRDefault="001B1F85" w:rsidP="00543EE3">
            <w:r w:rsidRPr="001B1F85">
              <w:rPr>
                <w:sz w:val="22"/>
                <w:szCs w:val="22"/>
              </w:rPr>
              <w:t>Покупатель имеет право изменить общее количество поставляемого Товара в пределах согласованного Опциона. Опцион Покупателя в сторону увеличения/уменьшения: 50 % от общего количества Товара, согласованного в Договоре в стоимостном выражении.</w:t>
            </w:r>
          </w:p>
          <w:p w:rsidR="001B1F85" w:rsidRPr="00E74858" w:rsidRDefault="001B1F85" w:rsidP="00543EE3">
            <w:r w:rsidRPr="001B1F85">
              <w:rPr>
                <w:sz w:val="22"/>
                <w:szCs w:val="22"/>
              </w:rPr>
              <w:t>Поставщик, получивший заявление на использование опциона Покупателя в сторону увеличения в пределах согласованного в настоящем Приложении количества, не вправе отказаться от поставки заявленного Покупателем дополнительного количества Товара по ценам, определенным в Договоре.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Максимальная цена (с НДС) за единицу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3B0836" w:rsidP="00A353A8">
            <w:r>
              <w:t>1 </w:t>
            </w:r>
            <w:r w:rsidR="00A353A8">
              <w:t>292</w:t>
            </w:r>
            <w:r>
              <w:t>,00 за 1 тонну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Максимальная цена договора (с НДС)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3B0836" w:rsidP="00A353A8">
            <w:r>
              <w:t>1</w:t>
            </w:r>
            <w:r w:rsidR="00A353A8">
              <w:t> 790 712</w:t>
            </w:r>
            <w:r>
              <w:t>,00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6E1DA7" w:rsidP="00543EE3">
            <w:r w:rsidRPr="006E1DA7">
              <w:t>Цена Товара по настоящему договору включает стоимость угля и стоимость затрат на его погрузку погрузочными средствами Поставщика насыпью в автомобильный транспорт По</w:t>
            </w:r>
            <w:r w:rsidR="005505E5">
              <w:t>купателя</w:t>
            </w:r>
            <w:r w:rsidRPr="006E1DA7">
              <w:t>, с учетом затрат на уплату налогов, сборов и других обязательных платежей</w:t>
            </w:r>
            <w:r>
              <w:t>.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Условия оплаты:</w:t>
            </w:r>
          </w:p>
          <w:p w:rsidR="00E74858" w:rsidRPr="00E74858" w:rsidRDefault="00E74858" w:rsidP="00543EE3">
            <w:r w:rsidRPr="00E74858">
              <w:rPr>
                <w:sz w:val="22"/>
                <w:szCs w:val="22"/>
              </w:rPr>
              <w:t>Форма (наличная/безналичная)</w:t>
            </w:r>
          </w:p>
          <w:p w:rsidR="00E74858" w:rsidRPr="00E74858" w:rsidRDefault="00E74858" w:rsidP="00543EE3">
            <w:r w:rsidRPr="00E74858">
              <w:rPr>
                <w:sz w:val="22"/>
                <w:szCs w:val="22"/>
              </w:rPr>
              <w:t>Срок</w:t>
            </w:r>
          </w:p>
          <w:p w:rsidR="00E74858" w:rsidRPr="00E74858" w:rsidRDefault="00E74858" w:rsidP="00543EE3">
            <w:r w:rsidRPr="00E74858">
              <w:rPr>
                <w:sz w:val="22"/>
                <w:szCs w:val="22"/>
              </w:rPr>
              <w:t>Порядок оплаты, в т</w:t>
            </w:r>
            <w:proofErr w:type="gramStart"/>
            <w:r w:rsidRPr="00E74858">
              <w:rPr>
                <w:sz w:val="22"/>
                <w:szCs w:val="22"/>
              </w:rPr>
              <w:t>.ч</w:t>
            </w:r>
            <w:proofErr w:type="gramEnd"/>
            <w:r w:rsidRPr="00E74858">
              <w:rPr>
                <w:sz w:val="22"/>
                <w:szCs w:val="22"/>
              </w:rPr>
              <w:t xml:space="preserve"> условия предварительной оплаты, рассрочки, отсрочки)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766337" w:rsidP="00543EE3">
            <w:r w:rsidRPr="00766337">
              <w:rPr>
                <w:sz w:val="22"/>
                <w:szCs w:val="22"/>
              </w:rPr>
              <w:t>Оплата производится в течение 30 календарных дней со дня получения товара (подписания товарно-транспортной накладной, акта приема-передачи товара)</w:t>
            </w:r>
          </w:p>
        </w:tc>
      </w:tr>
      <w:tr w:rsidR="006D52FE" w:rsidRPr="00E74858" w:rsidTr="00543EE3">
        <w:tc>
          <w:tcPr>
            <w:tcW w:w="738" w:type="dxa"/>
            <w:shd w:val="clear" w:color="auto" w:fill="auto"/>
            <w:vAlign w:val="center"/>
          </w:tcPr>
          <w:p w:rsidR="006D52FE" w:rsidRPr="00E74858" w:rsidRDefault="006D52FE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D52FE" w:rsidRPr="00E74858" w:rsidRDefault="006D52FE" w:rsidP="00543EE3">
            <w:r w:rsidRPr="00E74858">
              <w:rPr>
                <w:sz w:val="22"/>
                <w:szCs w:val="22"/>
              </w:rPr>
              <w:t>Сроки поставки (начало, окончание, периодичность)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6D52FE" w:rsidRDefault="006D52FE" w:rsidP="00543EE3">
            <w:r>
              <w:rPr>
                <w:sz w:val="22"/>
                <w:szCs w:val="22"/>
              </w:rPr>
              <w:t>Январь</w:t>
            </w:r>
            <w:r w:rsidR="00651C7A">
              <w:rPr>
                <w:sz w:val="22"/>
                <w:szCs w:val="22"/>
              </w:rPr>
              <w:t xml:space="preserve"> </w:t>
            </w:r>
            <w:r w:rsidR="00296FB9">
              <w:rPr>
                <w:sz w:val="22"/>
                <w:szCs w:val="22"/>
              </w:rPr>
              <w:t xml:space="preserve">2015 </w:t>
            </w:r>
            <w:r>
              <w:rPr>
                <w:sz w:val="22"/>
                <w:szCs w:val="22"/>
              </w:rPr>
              <w:t xml:space="preserve">г – </w:t>
            </w:r>
            <w:r w:rsidR="00651C7A">
              <w:rPr>
                <w:sz w:val="22"/>
                <w:szCs w:val="22"/>
              </w:rPr>
              <w:t xml:space="preserve">20 </w:t>
            </w:r>
            <w:r w:rsidR="00296FB9">
              <w:rPr>
                <w:sz w:val="22"/>
                <w:szCs w:val="22"/>
              </w:rPr>
              <w:t xml:space="preserve">т                 Июль 2015 г </w:t>
            </w:r>
            <w:r>
              <w:rPr>
                <w:sz w:val="22"/>
                <w:szCs w:val="22"/>
              </w:rPr>
              <w:t>-65т</w:t>
            </w:r>
          </w:p>
          <w:p w:rsidR="006D52FE" w:rsidRDefault="00296FB9" w:rsidP="00543EE3">
            <w:r>
              <w:rPr>
                <w:sz w:val="22"/>
                <w:szCs w:val="22"/>
              </w:rPr>
              <w:t xml:space="preserve">Февраль 2015 </w:t>
            </w:r>
            <w:r w:rsidR="006D52FE">
              <w:rPr>
                <w:sz w:val="22"/>
                <w:szCs w:val="22"/>
              </w:rPr>
              <w:t xml:space="preserve">г </w:t>
            </w:r>
            <w:r>
              <w:rPr>
                <w:sz w:val="22"/>
                <w:szCs w:val="22"/>
              </w:rPr>
              <w:t>-172т                Август 2015 г</w:t>
            </w:r>
            <w:r w:rsidR="006D52FE">
              <w:rPr>
                <w:sz w:val="22"/>
                <w:szCs w:val="22"/>
              </w:rPr>
              <w:t xml:space="preserve"> – 65т</w:t>
            </w:r>
          </w:p>
          <w:p w:rsidR="006D52FE" w:rsidRDefault="00296FB9" w:rsidP="00543EE3">
            <w:r>
              <w:rPr>
                <w:sz w:val="22"/>
                <w:szCs w:val="22"/>
              </w:rPr>
              <w:t xml:space="preserve">Март 2015 г </w:t>
            </w:r>
            <w:r w:rsidR="006D52FE">
              <w:rPr>
                <w:sz w:val="22"/>
                <w:szCs w:val="22"/>
              </w:rPr>
              <w:t xml:space="preserve">-154т     </w:t>
            </w:r>
            <w:r>
              <w:rPr>
                <w:sz w:val="22"/>
                <w:szCs w:val="22"/>
              </w:rPr>
              <w:t xml:space="preserve">                   Сентябрь 2015 г</w:t>
            </w:r>
            <w:r w:rsidR="006D52FE">
              <w:rPr>
                <w:sz w:val="22"/>
                <w:szCs w:val="22"/>
              </w:rPr>
              <w:t xml:space="preserve"> -70</w:t>
            </w:r>
          </w:p>
          <w:p w:rsidR="006D52FE" w:rsidRDefault="00296FB9" w:rsidP="00543EE3">
            <w:r>
              <w:rPr>
                <w:sz w:val="22"/>
                <w:szCs w:val="22"/>
              </w:rPr>
              <w:t>Апрель 2015 г</w:t>
            </w:r>
            <w:r w:rsidR="006D52FE">
              <w:rPr>
                <w:sz w:val="22"/>
                <w:szCs w:val="22"/>
              </w:rPr>
              <w:t xml:space="preserve"> – 11</w:t>
            </w:r>
            <w:r>
              <w:rPr>
                <w:sz w:val="22"/>
                <w:szCs w:val="22"/>
              </w:rPr>
              <w:t>2т                  Октябрь 2015 г</w:t>
            </w:r>
            <w:r w:rsidR="006D52FE">
              <w:rPr>
                <w:sz w:val="22"/>
                <w:szCs w:val="22"/>
              </w:rPr>
              <w:t xml:space="preserve"> -120т</w:t>
            </w:r>
          </w:p>
          <w:p w:rsidR="006D52FE" w:rsidRDefault="00296FB9" w:rsidP="00543EE3">
            <w:r>
              <w:rPr>
                <w:sz w:val="22"/>
                <w:szCs w:val="22"/>
              </w:rPr>
              <w:t xml:space="preserve">Май   2015 г </w:t>
            </w:r>
            <w:r w:rsidR="006D52FE">
              <w:rPr>
                <w:sz w:val="22"/>
                <w:szCs w:val="22"/>
              </w:rPr>
              <w:t xml:space="preserve">-75т                          </w:t>
            </w:r>
            <w:r>
              <w:rPr>
                <w:sz w:val="22"/>
                <w:szCs w:val="22"/>
              </w:rPr>
              <w:t>Ноябрь 2015 г</w:t>
            </w:r>
            <w:r w:rsidR="006D52FE">
              <w:rPr>
                <w:sz w:val="22"/>
                <w:szCs w:val="22"/>
              </w:rPr>
              <w:t xml:space="preserve"> -165т</w:t>
            </w:r>
          </w:p>
          <w:p w:rsidR="006D52FE" w:rsidRPr="00E74858" w:rsidRDefault="00296FB9" w:rsidP="00651C7A">
            <w:r>
              <w:rPr>
                <w:sz w:val="22"/>
                <w:szCs w:val="22"/>
              </w:rPr>
              <w:t>Июнь 2015 г</w:t>
            </w:r>
            <w:r w:rsidR="006D52FE">
              <w:rPr>
                <w:sz w:val="22"/>
                <w:szCs w:val="22"/>
              </w:rPr>
              <w:t xml:space="preserve"> -65т     </w:t>
            </w:r>
            <w:r>
              <w:rPr>
                <w:sz w:val="22"/>
                <w:szCs w:val="22"/>
              </w:rPr>
              <w:t xml:space="preserve">                    Декабрь 2015 г</w:t>
            </w:r>
            <w:r w:rsidR="006D52FE">
              <w:rPr>
                <w:sz w:val="22"/>
                <w:szCs w:val="22"/>
              </w:rPr>
              <w:t xml:space="preserve"> -</w:t>
            </w:r>
            <w:r w:rsidR="00651C7A">
              <w:rPr>
                <w:sz w:val="22"/>
                <w:szCs w:val="22"/>
              </w:rPr>
              <w:t>303</w:t>
            </w:r>
            <w:r w:rsidR="003B0836">
              <w:rPr>
                <w:sz w:val="22"/>
                <w:szCs w:val="22"/>
              </w:rPr>
              <w:t>т</w:t>
            </w:r>
          </w:p>
        </w:tc>
      </w:tr>
      <w:tr w:rsidR="006D52FE" w:rsidRPr="00E74858" w:rsidTr="00543EE3">
        <w:tc>
          <w:tcPr>
            <w:tcW w:w="738" w:type="dxa"/>
            <w:shd w:val="clear" w:color="auto" w:fill="auto"/>
            <w:vAlign w:val="center"/>
          </w:tcPr>
          <w:p w:rsidR="006D52FE" w:rsidRPr="00E74858" w:rsidRDefault="006D52FE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D52FE" w:rsidRPr="00E74858" w:rsidRDefault="006D52FE" w:rsidP="00543EE3">
            <w:r w:rsidRPr="00E74858">
              <w:rPr>
                <w:sz w:val="22"/>
                <w:szCs w:val="22"/>
              </w:rPr>
              <w:t>Место доставки товаров (фактический  адрес)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6D52FE" w:rsidRPr="00E74858" w:rsidRDefault="00A770DC" w:rsidP="00543EE3">
            <w:r>
              <w:t xml:space="preserve">Российская федерация, </w:t>
            </w:r>
            <w:r w:rsidR="003B0836">
              <w:t xml:space="preserve">Амурская область, </w:t>
            </w:r>
            <w:proofErr w:type="gramStart"/>
            <w:r w:rsidR="003B0836">
              <w:t>г</w:t>
            </w:r>
            <w:proofErr w:type="gramEnd"/>
            <w:r w:rsidR="003B0836">
              <w:t>. Райчихинск</w:t>
            </w:r>
          </w:p>
        </w:tc>
      </w:tr>
      <w:tr w:rsidR="006D52FE" w:rsidRPr="00E74858" w:rsidTr="00543EE3">
        <w:tc>
          <w:tcPr>
            <w:tcW w:w="738" w:type="dxa"/>
            <w:shd w:val="clear" w:color="auto" w:fill="auto"/>
            <w:vAlign w:val="center"/>
          </w:tcPr>
          <w:p w:rsidR="006D52FE" w:rsidRPr="00E74858" w:rsidRDefault="006D52FE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D52FE" w:rsidRPr="00E74858" w:rsidRDefault="006D52FE" w:rsidP="00543EE3">
            <w:r w:rsidRPr="00E74858">
              <w:rPr>
                <w:sz w:val="22"/>
                <w:szCs w:val="22"/>
              </w:rPr>
              <w:t>Порядок доставки товаров (самовывоз, доставка собственными силами, отправка груза)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6D52FE" w:rsidRPr="00E74858" w:rsidRDefault="006D52FE" w:rsidP="00543EE3">
            <w:r w:rsidRPr="006D52FE">
              <w:rPr>
                <w:sz w:val="22"/>
                <w:szCs w:val="22"/>
              </w:rPr>
              <w:t>Поставка Товара с угольного разреза или склада Поставщика производится Покупателем.</w:t>
            </w:r>
            <w:bookmarkStart w:id="0" w:name="_GoBack"/>
            <w:bookmarkEnd w:id="0"/>
            <w:r w:rsidRPr="006D52FE">
              <w:rPr>
                <w:sz w:val="22"/>
                <w:szCs w:val="22"/>
              </w:rPr>
              <w:t>Отгрузка Товара производится погрузочными средствами Поставщика насыпью в автомобильный транспорт Покупателя.</w:t>
            </w:r>
          </w:p>
        </w:tc>
      </w:tr>
      <w:tr w:rsidR="006D52FE" w:rsidRPr="00E74858" w:rsidTr="00543EE3">
        <w:tc>
          <w:tcPr>
            <w:tcW w:w="738" w:type="dxa"/>
            <w:shd w:val="clear" w:color="auto" w:fill="auto"/>
            <w:vAlign w:val="center"/>
          </w:tcPr>
          <w:p w:rsidR="006D52FE" w:rsidRPr="00E74858" w:rsidRDefault="006D52FE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D52FE" w:rsidRPr="00E74858" w:rsidRDefault="006D52FE" w:rsidP="00543EE3">
            <w:r w:rsidRPr="00E74858">
              <w:rPr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6D52FE" w:rsidRPr="00766337" w:rsidRDefault="006D52FE" w:rsidP="00543EE3">
            <w:r>
              <w:rPr>
                <w:sz w:val="22"/>
                <w:szCs w:val="22"/>
              </w:rPr>
              <w:t>Согласно приложения</w:t>
            </w:r>
            <w:proofErr w:type="gramStart"/>
            <w:r>
              <w:rPr>
                <w:sz w:val="22"/>
                <w:szCs w:val="22"/>
              </w:rPr>
              <w:t>«Т</w:t>
            </w:r>
            <w:proofErr w:type="gramEnd"/>
            <w:r>
              <w:rPr>
                <w:sz w:val="22"/>
                <w:szCs w:val="22"/>
              </w:rPr>
              <w:t xml:space="preserve">ехнические характеристики </w:t>
            </w:r>
            <w:r w:rsidRPr="00766337">
              <w:rPr>
                <w:sz w:val="22"/>
                <w:szCs w:val="22"/>
              </w:rPr>
              <w:t>показателей качества угольной продукции</w:t>
            </w:r>
            <w:r>
              <w:rPr>
                <w:sz w:val="22"/>
                <w:szCs w:val="22"/>
              </w:rPr>
              <w:t>»</w:t>
            </w:r>
          </w:p>
          <w:p w:rsidR="006D52FE" w:rsidRPr="00E74858" w:rsidRDefault="006D52FE" w:rsidP="00543EE3"/>
        </w:tc>
      </w:tr>
    </w:tbl>
    <w:p w:rsidR="00826CB6" w:rsidRPr="00723BE0" w:rsidRDefault="00826CB6" w:rsidP="00723BE0">
      <w:pPr>
        <w:rPr>
          <w:b/>
          <w:sz w:val="22"/>
          <w:szCs w:val="22"/>
        </w:rPr>
      </w:pPr>
    </w:p>
    <w:p w:rsidR="00543EE3" w:rsidRDefault="00543EE3" w:rsidP="006E62E7">
      <w:pPr>
        <w:jc w:val="center"/>
        <w:outlineLvl w:val="0"/>
        <w:rPr>
          <w:b/>
          <w:sz w:val="28"/>
          <w:szCs w:val="28"/>
        </w:rPr>
      </w:pPr>
    </w:p>
    <w:p w:rsidR="00543EE3" w:rsidRDefault="00543EE3" w:rsidP="006E62E7">
      <w:pPr>
        <w:jc w:val="center"/>
        <w:outlineLvl w:val="0"/>
        <w:rPr>
          <w:b/>
          <w:sz w:val="28"/>
          <w:szCs w:val="28"/>
        </w:rPr>
      </w:pPr>
    </w:p>
    <w:p w:rsidR="006E62E7" w:rsidRPr="006E62E7" w:rsidRDefault="006E62E7" w:rsidP="006E62E7">
      <w:pPr>
        <w:jc w:val="center"/>
        <w:outlineLvl w:val="0"/>
        <w:rPr>
          <w:b/>
          <w:sz w:val="28"/>
          <w:szCs w:val="28"/>
        </w:rPr>
      </w:pPr>
      <w:r w:rsidRPr="006E62E7">
        <w:rPr>
          <w:b/>
          <w:sz w:val="28"/>
          <w:szCs w:val="28"/>
        </w:rPr>
        <w:lastRenderedPageBreak/>
        <w:t xml:space="preserve">Технические характеристики </w:t>
      </w:r>
    </w:p>
    <w:p w:rsidR="006E62E7" w:rsidRPr="006E62E7" w:rsidRDefault="006E62E7" w:rsidP="006E62E7">
      <w:pPr>
        <w:jc w:val="center"/>
        <w:outlineLvl w:val="0"/>
        <w:rPr>
          <w:sz w:val="28"/>
          <w:szCs w:val="28"/>
        </w:rPr>
      </w:pPr>
      <w:r w:rsidRPr="006E62E7">
        <w:rPr>
          <w:b/>
          <w:sz w:val="28"/>
          <w:szCs w:val="28"/>
        </w:rPr>
        <w:t>показателей качества угольной продукц</w:t>
      </w:r>
      <w:r w:rsidRPr="006E62E7">
        <w:rPr>
          <w:sz w:val="28"/>
          <w:szCs w:val="28"/>
        </w:rPr>
        <w:t>ии</w:t>
      </w:r>
    </w:p>
    <w:p w:rsidR="006E62E7" w:rsidRPr="006E62E7" w:rsidRDefault="006E62E7" w:rsidP="00723BE0"/>
    <w:p w:rsidR="006E62E7" w:rsidRPr="006E62E7" w:rsidRDefault="006E62E7" w:rsidP="006E62E7">
      <w:r w:rsidRPr="006E62E7">
        <w:t xml:space="preserve">Уголь </w:t>
      </w:r>
      <w:r w:rsidR="00CE7EFB">
        <w:t>бурый</w:t>
      </w:r>
      <w:r w:rsidRPr="006E62E7">
        <w:t xml:space="preserve">, рядовой для энергетических целей по ГОСТ Р52242-2004 </w:t>
      </w:r>
    </w:p>
    <w:tbl>
      <w:tblPr>
        <w:tblW w:w="0" w:type="auto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2"/>
        <w:gridCol w:w="2160"/>
        <w:gridCol w:w="2005"/>
      </w:tblGrid>
      <w:tr w:rsidR="006E62E7" w:rsidRPr="006E62E7" w:rsidTr="006626F7">
        <w:trPr>
          <w:jc w:val="center"/>
        </w:trPr>
        <w:tc>
          <w:tcPr>
            <w:tcW w:w="5692" w:type="dxa"/>
            <w:vAlign w:val="center"/>
          </w:tcPr>
          <w:p w:rsidR="006E62E7" w:rsidRPr="006E62E7" w:rsidRDefault="006E62E7" w:rsidP="006E62E7">
            <w:pPr>
              <w:spacing w:before="100" w:beforeAutospacing="1" w:after="100" w:afterAutospacing="1"/>
              <w:jc w:val="center"/>
            </w:pPr>
            <w:r w:rsidRPr="006E62E7">
              <w:t>Наименование показателя</w:t>
            </w: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spacing w:before="100" w:beforeAutospacing="1" w:after="100" w:afterAutospacing="1"/>
              <w:jc w:val="center"/>
            </w:pPr>
            <w:r w:rsidRPr="006E62E7">
              <w:t>Обозначение</w:t>
            </w:r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spacing w:before="100" w:beforeAutospacing="1" w:after="100" w:afterAutospacing="1"/>
              <w:jc w:val="center"/>
            </w:pPr>
            <w:r w:rsidRPr="006E62E7">
              <w:t>Величина</w:t>
            </w:r>
          </w:p>
        </w:tc>
      </w:tr>
      <w:tr w:rsidR="006E62E7" w:rsidRPr="006E62E7" w:rsidTr="00C947D6">
        <w:trPr>
          <w:trHeight w:val="930"/>
          <w:jc w:val="center"/>
        </w:trPr>
        <w:tc>
          <w:tcPr>
            <w:tcW w:w="5692" w:type="dxa"/>
            <w:vAlign w:val="center"/>
          </w:tcPr>
          <w:p w:rsidR="006E62E7" w:rsidRPr="006E62E7" w:rsidRDefault="006E62E7" w:rsidP="006E62E7">
            <w:r w:rsidRPr="006E62E7">
              <w:t>Низшая теплота сгорания,</w:t>
            </w:r>
          </w:p>
          <w:p w:rsidR="006E62E7" w:rsidRPr="006E62E7" w:rsidRDefault="006E62E7" w:rsidP="006E62E7">
            <w:pPr>
              <w:rPr>
                <w:b/>
                <w:bCs/>
              </w:rPr>
            </w:pPr>
            <w:r w:rsidRPr="006E62E7">
              <w:t>рабочее состояние</w:t>
            </w: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Q</w:t>
            </w:r>
            <w:r w:rsidRPr="006E62E7">
              <w:rPr>
                <w:color w:val="333333"/>
                <w:vertAlign w:val="subscript"/>
              </w:rPr>
              <w:t>i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jc w:val="center"/>
              <w:rPr>
                <w:lang w:val="en-US"/>
              </w:rPr>
            </w:pPr>
          </w:p>
          <w:p w:rsidR="006E62E7" w:rsidRPr="006E62E7" w:rsidRDefault="006E62E7" w:rsidP="006E62E7">
            <w:pPr>
              <w:jc w:val="center"/>
            </w:pPr>
            <w:r w:rsidRPr="006E62E7">
              <w:t xml:space="preserve">Не менее  </w:t>
            </w:r>
            <w:proofErr w:type="gramStart"/>
            <w:r w:rsidRPr="006E62E7">
              <w:t>ккал</w:t>
            </w:r>
            <w:proofErr w:type="gramEnd"/>
            <w:r w:rsidRPr="006E62E7">
              <w:t>/кг 3000</w:t>
            </w:r>
          </w:p>
          <w:p w:rsidR="006E62E7" w:rsidRPr="006E62E7" w:rsidRDefault="006E62E7" w:rsidP="006E62E7">
            <w:pPr>
              <w:jc w:val="center"/>
              <w:rPr>
                <w:lang w:val="en-US"/>
              </w:rPr>
            </w:pPr>
          </w:p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</w:p>
        </w:tc>
      </w:tr>
      <w:tr w:rsidR="006E62E7" w:rsidRPr="006E62E7" w:rsidTr="00C947D6">
        <w:trPr>
          <w:jc w:val="center"/>
        </w:trPr>
        <w:tc>
          <w:tcPr>
            <w:tcW w:w="5692" w:type="dxa"/>
            <w:vAlign w:val="center"/>
          </w:tcPr>
          <w:p w:rsidR="006E62E7" w:rsidRPr="006E62E7" w:rsidRDefault="006E62E7" w:rsidP="00C947D6">
            <w:r w:rsidRPr="006E62E7">
              <w:t xml:space="preserve">Зола, сухое состояние, </w:t>
            </w:r>
          </w:p>
          <w:p w:rsidR="006E62E7" w:rsidRPr="006E62E7" w:rsidRDefault="006E62E7" w:rsidP="00C947D6">
            <w:pPr>
              <w:rPr>
                <w:b/>
                <w:bCs/>
              </w:rPr>
            </w:pPr>
            <w:r w:rsidRPr="006E62E7">
              <w:t>средняя/предельная, %</w:t>
            </w: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proofErr w:type="spellStart"/>
            <w:r w:rsidRPr="006E62E7">
              <w:t>A</w:t>
            </w:r>
            <w:r w:rsidRPr="006E62E7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jc w:val="center"/>
            </w:pPr>
            <w:r w:rsidRPr="006E62E7">
              <w:t>Не более  40</w:t>
            </w:r>
          </w:p>
        </w:tc>
      </w:tr>
      <w:tr w:rsidR="006E62E7" w:rsidRPr="006E62E7" w:rsidTr="00C947D6">
        <w:trPr>
          <w:jc w:val="center"/>
        </w:trPr>
        <w:tc>
          <w:tcPr>
            <w:tcW w:w="5692" w:type="dxa"/>
            <w:tcBorders>
              <w:bottom w:val="single" w:sz="4" w:space="0" w:color="auto"/>
            </w:tcBorders>
            <w:vAlign w:val="center"/>
          </w:tcPr>
          <w:p w:rsidR="006E62E7" w:rsidRPr="006E62E7" w:rsidRDefault="006E62E7" w:rsidP="00C947D6">
            <w:r w:rsidRPr="006E62E7">
              <w:t>Массовая доля общей серы, на сухое состояние</w:t>
            </w:r>
          </w:p>
          <w:p w:rsidR="006E62E7" w:rsidRPr="006E62E7" w:rsidRDefault="006E62E7" w:rsidP="00C947D6">
            <w:pPr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S</w:t>
            </w:r>
            <w:r w:rsidRPr="006E62E7">
              <w:rPr>
                <w:color w:val="333333"/>
                <w:vertAlign w:val="subscript"/>
              </w:rPr>
              <w:t>t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6E62E7" w:rsidRPr="006E62E7" w:rsidRDefault="006E62E7" w:rsidP="006E62E7">
            <w:pPr>
              <w:jc w:val="center"/>
            </w:pPr>
            <w:r w:rsidRPr="006E62E7">
              <w:t>Не более  1.0</w:t>
            </w:r>
          </w:p>
        </w:tc>
      </w:tr>
      <w:tr w:rsidR="006E62E7" w:rsidRPr="006E62E7" w:rsidTr="00C947D6">
        <w:trPr>
          <w:jc w:val="center"/>
        </w:trPr>
        <w:tc>
          <w:tcPr>
            <w:tcW w:w="5692" w:type="dxa"/>
            <w:tcBorders>
              <w:top w:val="nil"/>
            </w:tcBorders>
            <w:vAlign w:val="center"/>
          </w:tcPr>
          <w:p w:rsidR="006E62E7" w:rsidRPr="006E62E7" w:rsidRDefault="006E62E7" w:rsidP="00C947D6">
            <w:pPr>
              <w:tabs>
                <w:tab w:val="center" w:pos="4677"/>
                <w:tab w:val="right" w:pos="9355"/>
              </w:tabs>
            </w:pPr>
            <w:r w:rsidRPr="006E62E7">
              <w:t>Массовая доля хлора, на сухое состояние</w:t>
            </w:r>
          </w:p>
          <w:p w:rsidR="006E62E7" w:rsidRPr="006E62E7" w:rsidRDefault="006E62E7" w:rsidP="00C947D6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Cl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jc w:val="center"/>
            </w:pPr>
            <w:r w:rsidRPr="006E62E7">
              <w:t>Не более  0.2</w:t>
            </w:r>
          </w:p>
        </w:tc>
      </w:tr>
      <w:tr w:rsidR="006E62E7" w:rsidRPr="006E62E7" w:rsidTr="00C947D6">
        <w:trPr>
          <w:jc w:val="center"/>
        </w:trPr>
        <w:tc>
          <w:tcPr>
            <w:tcW w:w="5692" w:type="dxa"/>
            <w:vAlign w:val="center"/>
          </w:tcPr>
          <w:p w:rsidR="006E62E7" w:rsidRPr="006E62E7" w:rsidRDefault="006E62E7" w:rsidP="00C947D6">
            <w:pPr>
              <w:tabs>
                <w:tab w:val="center" w:pos="4677"/>
                <w:tab w:val="right" w:pos="9355"/>
              </w:tabs>
            </w:pPr>
            <w:r w:rsidRPr="006E62E7">
              <w:t xml:space="preserve">Массовая доля мышьяка, на сухое состояние </w:t>
            </w:r>
          </w:p>
          <w:p w:rsidR="006E62E7" w:rsidRPr="006E62E7" w:rsidRDefault="006E62E7" w:rsidP="00C947D6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As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jc w:val="center"/>
            </w:pPr>
            <w:r w:rsidRPr="006E62E7">
              <w:t>Не более  0.01</w:t>
            </w:r>
          </w:p>
        </w:tc>
      </w:tr>
      <w:tr w:rsidR="006E62E7" w:rsidRPr="006E62E7" w:rsidTr="00C947D6">
        <w:trPr>
          <w:jc w:val="center"/>
        </w:trPr>
        <w:tc>
          <w:tcPr>
            <w:tcW w:w="5692" w:type="dxa"/>
            <w:tcBorders>
              <w:top w:val="nil"/>
            </w:tcBorders>
            <w:vAlign w:val="center"/>
          </w:tcPr>
          <w:p w:rsidR="006E62E7" w:rsidRPr="00C947D6" w:rsidRDefault="006E62E7" w:rsidP="00C947D6">
            <w:r w:rsidRPr="006E62E7">
              <w:t>Размер кусков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r w:rsidRPr="006E62E7">
              <w:t>мм</w:t>
            </w:r>
          </w:p>
        </w:tc>
        <w:tc>
          <w:tcPr>
            <w:tcW w:w="2005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pPr>
              <w:jc w:val="center"/>
            </w:pPr>
            <w:r w:rsidRPr="006E62E7">
              <w:t xml:space="preserve">0-300 </w:t>
            </w:r>
          </w:p>
        </w:tc>
      </w:tr>
      <w:tr w:rsidR="006E62E7" w:rsidRPr="006E62E7" w:rsidTr="00C947D6">
        <w:trPr>
          <w:jc w:val="center"/>
        </w:trPr>
        <w:tc>
          <w:tcPr>
            <w:tcW w:w="5692" w:type="dxa"/>
            <w:vAlign w:val="center"/>
          </w:tcPr>
          <w:p w:rsidR="006E62E7" w:rsidRPr="00C947D6" w:rsidRDefault="006E62E7" w:rsidP="00C947D6">
            <w:r w:rsidRPr="006E62E7">
              <w:t>Влага общая</w:t>
            </w: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r w:rsidRPr="006E62E7">
              <w:t>%</w:t>
            </w:r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jc w:val="center"/>
            </w:pPr>
            <w:r w:rsidRPr="006E62E7">
              <w:t>Не более  40</w:t>
            </w:r>
          </w:p>
        </w:tc>
      </w:tr>
    </w:tbl>
    <w:p w:rsidR="004F4CEE" w:rsidRDefault="004F4CEE" w:rsidP="004F4CEE">
      <w:pPr>
        <w:rPr>
          <w:sz w:val="22"/>
          <w:szCs w:val="22"/>
        </w:rPr>
      </w:pPr>
    </w:p>
    <w:p w:rsidR="004F4CEE" w:rsidRDefault="004F4CEE" w:rsidP="004F4CEE">
      <w:pPr>
        <w:rPr>
          <w:sz w:val="22"/>
          <w:szCs w:val="22"/>
        </w:rPr>
      </w:pPr>
    </w:p>
    <w:p w:rsidR="00826CB6" w:rsidRDefault="00826CB6" w:rsidP="006E62E7">
      <w:pPr>
        <w:rPr>
          <w:b/>
        </w:rPr>
      </w:pPr>
    </w:p>
    <w:p w:rsidR="00723BE0" w:rsidRPr="00723BE0" w:rsidRDefault="00723BE0" w:rsidP="007B13D1">
      <w:pPr>
        <w:keepNext/>
        <w:keepLines/>
        <w:pageBreakBefore/>
        <w:tabs>
          <w:tab w:val="num" w:pos="1134"/>
        </w:tabs>
        <w:suppressAutoHyphens/>
        <w:spacing w:before="480" w:after="240" w:line="240" w:lineRule="atLeast"/>
        <w:ind w:left="1134" w:hanging="1134"/>
        <w:contextualSpacing/>
        <w:jc w:val="center"/>
        <w:outlineLvl w:val="0"/>
        <w:rPr>
          <w:b/>
          <w:kern w:val="28"/>
        </w:rPr>
      </w:pPr>
      <w:bookmarkStart w:id="1" w:name="_Toc326769152"/>
      <w:bookmarkStart w:id="2" w:name="_Toc362860085"/>
      <w:r w:rsidRPr="00723BE0">
        <w:rPr>
          <w:b/>
          <w:kern w:val="28"/>
        </w:rPr>
        <w:lastRenderedPageBreak/>
        <w:t>Проект договора</w:t>
      </w:r>
      <w:bookmarkEnd w:id="1"/>
      <w:bookmarkEnd w:id="2"/>
    </w:p>
    <w:p w:rsidR="00723BE0" w:rsidRPr="00723BE0" w:rsidRDefault="00723BE0" w:rsidP="006D52FE">
      <w:pPr>
        <w:tabs>
          <w:tab w:val="left" w:pos="3045"/>
        </w:tabs>
        <w:spacing w:line="240" w:lineRule="atLeast"/>
        <w:ind w:firstLine="851"/>
        <w:contextualSpacing/>
        <w:jc w:val="center"/>
        <w:rPr>
          <w:b/>
          <w:i/>
        </w:rPr>
      </w:pPr>
      <w:r w:rsidRPr="00723BE0">
        <w:rPr>
          <w:b/>
          <w:i/>
        </w:rPr>
        <w:t xml:space="preserve">на поставку </w:t>
      </w:r>
      <w:r w:rsidR="00CE7EFB">
        <w:rPr>
          <w:b/>
          <w:i/>
        </w:rPr>
        <w:t>бурого</w:t>
      </w:r>
      <w:r w:rsidRPr="00723BE0">
        <w:rPr>
          <w:b/>
          <w:i/>
        </w:rPr>
        <w:t xml:space="preserve"> угля</w:t>
      </w:r>
    </w:p>
    <w:p w:rsidR="00723BE0" w:rsidRPr="00723BE0" w:rsidRDefault="00723BE0" w:rsidP="00723BE0">
      <w:pPr>
        <w:jc w:val="center"/>
        <w:rPr>
          <w:bCs/>
          <w:kern w:val="28"/>
        </w:rPr>
      </w:pPr>
    </w:p>
    <w:p w:rsidR="007B13D1" w:rsidRDefault="00723BE0" w:rsidP="00464DA7">
      <w:pPr>
        <w:suppressAutoHyphens/>
        <w:spacing w:line="360" w:lineRule="auto"/>
        <w:jc w:val="both"/>
        <w:rPr>
          <w:b/>
        </w:rPr>
      </w:pPr>
      <w:r w:rsidRPr="00723BE0">
        <w:rPr>
          <w:b/>
        </w:rPr>
        <w:t>г</w:t>
      </w:r>
      <w:proofErr w:type="gramStart"/>
      <w:r w:rsidRPr="00723BE0">
        <w:rPr>
          <w:b/>
        </w:rPr>
        <w:t>.</w:t>
      </w:r>
      <w:r w:rsidR="007A4B54">
        <w:rPr>
          <w:b/>
        </w:rPr>
        <w:t>Б</w:t>
      </w:r>
      <w:proofErr w:type="gramEnd"/>
      <w:r w:rsidR="007A4B54">
        <w:rPr>
          <w:b/>
        </w:rPr>
        <w:t>лаговещенск</w:t>
      </w:r>
      <w:r w:rsidRPr="00723BE0">
        <w:rPr>
          <w:b/>
        </w:rPr>
        <w:t xml:space="preserve">          </w:t>
      </w:r>
      <w:r w:rsidR="00464DA7" w:rsidRPr="00543EE3">
        <w:rPr>
          <w:b/>
        </w:rPr>
        <w:t xml:space="preserve">                                                                         </w:t>
      </w:r>
      <w:r w:rsidRPr="00723BE0">
        <w:rPr>
          <w:b/>
        </w:rPr>
        <w:t xml:space="preserve">     «   »             201</w:t>
      </w:r>
      <w:r w:rsidR="00C947D6">
        <w:rPr>
          <w:b/>
        </w:rPr>
        <w:t>5</w:t>
      </w:r>
      <w:r w:rsidRPr="00723BE0">
        <w:rPr>
          <w:b/>
        </w:rPr>
        <w:t xml:space="preserve"> года </w:t>
      </w:r>
    </w:p>
    <w:p w:rsidR="007B13D1" w:rsidRDefault="007B13D1" w:rsidP="00723BE0">
      <w:pPr>
        <w:suppressAutoHyphens/>
        <w:spacing w:line="360" w:lineRule="auto"/>
        <w:ind w:firstLine="851"/>
        <w:jc w:val="both"/>
        <w:rPr>
          <w:b/>
        </w:rPr>
      </w:pPr>
    </w:p>
    <w:p w:rsidR="00723BE0" w:rsidRDefault="00723BE0" w:rsidP="005C05C3">
      <w:pPr>
        <w:suppressAutoHyphens/>
        <w:ind w:firstLine="851"/>
        <w:contextualSpacing/>
        <w:jc w:val="both"/>
      </w:pPr>
      <w:r w:rsidRPr="00723BE0">
        <w:rPr>
          <w:b/>
        </w:rPr>
        <w:t>____________________________________________________</w:t>
      </w:r>
      <w:r w:rsidRPr="00723BE0">
        <w:t xml:space="preserve">, именуемое в дальнейшем </w:t>
      </w:r>
      <w:r w:rsidRPr="00723BE0">
        <w:rPr>
          <w:b/>
          <w:bCs/>
        </w:rPr>
        <w:t>«Поставщик»</w:t>
      </w:r>
      <w:r w:rsidRPr="00723BE0">
        <w:t xml:space="preserve">, в лице ___________________________________, действующего на основании _____________________, с одной стороны, </w:t>
      </w:r>
      <w:proofErr w:type="gramStart"/>
      <w:r w:rsidRPr="00723BE0">
        <w:rPr>
          <w:bCs/>
        </w:rPr>
        <w:t xml:space="preserve">и </w:t>
      </w:r>
      <w:r w:rsidRPr="00723BE0">
        <w:rPr>
          <w:b/>
          <w:bCs/>
          <w:color w:val="000000"/>
        </w:rPr>
        <w:t>ООО</w:t>
      </w:r>
      <w:proofErr w:type="gramEnd"/>
      <w:r w:rsidRPr="00723BE0">
        <w:rPr>
          <w:b/>
          <w:bCs/>
          <w:color w:val="000000"/>
        </w:rPr>
        <w:t xml:space="preserve"> </w:t>
      </w:r>
      <w:r w:rsidRPr="006D52FE">
        <w:rPr>
          <w:b/>
          <w:bCs/>
        </w:rPr>
        <w:t>«</w:t>
      </w:r>
      <w:r w:rsidR="006626F7" w:rsidRPr="006D52FE">
        <w:rPr>
          <w:b/>
          <w:bCs/>
        </w:rPr>
        <w:t>Амуркурорт</w:t>
      </w:r>
      <w:r w:rsidRPr="006D52FE">
        <w:rPr>
          <w:b/>
          <w:bCs/>
        </w:rPr>
        <w:t>»</w:t>
      </w:r>
      <w:r w:rsidRPr="00723BE0">
        <w:rPr>
          <w:b/>
          <w:bCs/>
          <w:color w:val="000000"/>
        </w:rPr>
        <w:t xml:space="preserve"> </w:t>
      </w:r>
      <w:r w:rsidRPr="00723BE0">
        <w:t xml:space="preserve">именуемое в дальнейшем </w:t>
      </w:r>
      <w:r w:rsidRPr="00723BE0">
        <w:rPr>
          <w:b/>
          <w:bCs/>
        </w:rPr>
        <w:t>«Покупатель»</w:t>
      </w:r>
      <w:r w:rsidRPr="00723BE0">
        <w:t>, в лице</w:t>
      </w:r>
      <w:r w:rsidRPr="00723BE0">
        <w:rPr>
          <w:b/>
        </w:rPr>
        <w:t xml:space="preserve"> Генерального директора </w:t>
      </w:r>
      <w:r w:rsidR="006626F7" w:rsidRPr="006D52FE">
        <w:rPr>
          <w:b/>
        </w:rPr>
        <w:t>Аникиенко Владимира Петровича</w:t>
      </w:r>
      <w:r w:rsidR="006626F7">
        <w:t>,</w:t>
      </w:r>
      <w:r w:rsidR="006626F7" w:rsidRPr="006626F7">
        <w:t xml:space="preserve"> </w:t>
      </w:r>
      <w:r w:rsidRPr="00723BE0">
        <w:t>действующего на основании Устава, с другой стороны, совместно в дальнейшем именуемые «Стороны», заключили настоящий договор о нижеследующем:</w:t>
      </w:r>
    </w:p>
    <w:p w:rsidR="005C05C3" w:rsidRPr="00723BE0" w:rsidRDefault="005C05C3" w:rsidP="005C05C3">
      <w:pPr>
        <w:suppressAutoHyphens/>
        <w:ind w:firstLine="851"/>
        <w:contextualSpacing/>
        <w:jc w:val="both"/>
      </w:pPr>
    </w:p>
    <w:p w:rsidR="00723BE0" w:rsidRPr="007B13D1" w:rsidRDefault="00723BE0" w:rsidP="005C05C3">
      <w:pPr>
        <w:numPr>
          <w:ilvl w:val="0"/>
          <w:numId w:val="8"/>
        </w:numPr>
        <w:contextualSpacing/>
        <w:jc w:val="center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Предмет договора</w:t>
      </w:r>
    </w:p>
    <w:p w:rsidR="00723BE0" w:rsidRPr="00723BE0" w:rsidRDefault="00723BE0" w:rsidP="005C05C3">
      <w:pPr>
        <w:numPr>
          <w:ilvl w:val="1"/>
          <w:numId w:val="7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Поставщик обязуется поставить в собственность Покупателя в обусловленные настоящим договором сроки энергетические угли (далее по тексту – «Товар»), а Покупатель обязуется принять и оплатить Товар, в порядке и на условиях, определяемых в настоящем Договоре.</w:t>
      </w:r>
    </w:p>
    <w:p w:rsidR="001B1F85" w:rsidRPr="001B1F85" w:rsidRDefault="00723BE0" w:rsidP="005C05C3">
      <w:pPr>
        <w:numPr>
          <w:ilvl w:val="1"/>
          <w:numId w:val="7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Количество Товара, подлежащего поставке в соответствии с настоящим договором, составляет </w:t>
      </w:r>
      <w:r w:rsidR="00464DA7" w:rsidRPr="00543EE3">
        <w:rPr>
          <w:rFonts w:eastAsia="Calibri"/>
          <w:lang w:eastAsia="en-US"/>
        </w:rPr>
        <w:t>1471</w:t>
      </w:r>
      <w:r w:rsidRPr="00464DA7">
        <w:rPr>
          <w:rFonts w:eastAsia="Calibri"/>
          <w:lang w:eastAsia="en-US"/>
        </w:rPr>
        <w:t xml:space="preserve"> тонн</w:t>
      </w:r>
      <w:r w:rsidRPr="00723BE0">
        <w:rPr>
          <w:rFonts w:eastAsia="Calibri"/>
          <w:lang w:eastAsia="en-US"/>
        </w:rPr>
        <w:t xml:space="preserve"> и может быть изменено по дополнительному соглашению сторон</w:t>
      </w:r>
      <w:proofErr w:type="gramStart"/>
      <w:r w:rsidRPr="00723BE0">
        <w:rPr>
          <w:rFonts w:eastAsia="Calibri"/>
          <w:lang w:eastAsia="en-US"/>
        </w:rPr>
        <w:t>.</w:t>
      </w:r>
      <w:r w:rsidR="001B1F85" w:rsidRPr="001B1F85">
        <w:rPr>
          <w:rFonts w:eastAsia="Calibri"/>
          <w:lang w:eastAsia="en-US"/>
        </w:rPr>
        <w:t>П</w:t>
      </w:r>
      <w:proofErr w:type="gramEnd"/>
      <w:r w:rsidR="001B1F85" w:rsidRPr="001B1F85">
        <w:rPr>
          <w:rFonts w:eastAsia="Calibri"/>
          <w:lang w:eastAsia="en-US"/>
        </w:rPr>
        <w:t>окупатель имеет право изменить общее количество поставляемого Товара в пределах согласованного Опциона. Опцион Покупателя в сторону увеличения/уменьшения: 50 % от общего количества Товара, согласованного в Договоре в стоимостном выражении.</w:t>
      </w:r>
    </w:p>
    <w:p w:rsidR="00723BE0" w:rsidRPr="00723BE0" w:rsidRDefault="001B1F85" w:rsidP="005C05C3">
      <w:pPr>
        <w:ind w:left="525"/>
        <w:contextualSpacing/>
        <w:jc w:val="both"/>
        <w:rPr>
          <w:rFonts w:eastAsia="Calibri"/>
          <w:lang w:eastAsia="en-US"/>
        </w:rPr>
      </w:pPr>
      <w:r w:rsidRPr="001B1F85">
        <w:rPr>
          <w:rFonts w:eastAsia="Calibri"/>
          <w:lang w:eastAsia="en-US"/>
        </w:rPr>
        <w:t>Поставщик, получивший заявление на использование опциона Покупателя в сторону увеличения в пределах согласованного в настоящем Приложении количества, не вправе отказаться от поставки заявленного Покупателем дополнительного количества Товара по ценам, определенным в Договоре.</w:t>
      </w:r>
    </w:p>
    <w:p w:rsidR="00A82AD0" w:rsidRPr="00723BE0" w:rsidRDefault="00723BE0" w:rsidP="005C05C3">
      <w:pPr>
        <w:numPr>
          <w:ilvl w:val="1"/>
          <w:numId w:val="7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Товар поставляется в следующем ассортименте, количестве и в сроки: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1348"/>
        <w:gridCol w:w="978"/>
        <w:gridCol w:w="1276"/>
        <w:gridCol w:w="850"/>
        <w:gridCol w:w="1146"/>
        <w:gridCol w:w="1145"/>
        <w:gridCol w:w="1253"/>
        <w:gridCol w:w="872"/>
      </w:tblGrid>
      <w:tr w:rsidR="00A82AD0" w:rsidRPr="00723BE0" w:rsidTr="00D13226">
        <w:trPr>
          <w:trHeight w:val="199"/>
        </w:trPr>
        <w:tc>
          <w:tcPr>
            <w:tcW w:w="9627" w:type="dxa"/>
            <w:gridSpan w:val="9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Товара (тонн)</w:t>
            </w:r>
          </w:p>
        </w:tc>
      </w:tr>
      <w:tr w:rsidR="00A82AD0" w:rsidRPr="00723BE0" w:rsidTr="00D13226">
        <w:trPr>
          <w:trHeight w:val="199"/>
        </w:trPr>
        <w:tc>
          <w:tcPr>
            <w:tcW w:w="759" w:type="dxa"/>
            <w:vMerge w:val="restart"/>
            <w:vAlign w:val="center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Всего</w:t>
            </w:r>
          </w:p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(тонн)</w:t>
            </w:r>
          </w:p>
        </w:tc>
        <w:tc>
          <w:tcPr>
            <w:tcW w:w="8868" w:type="dxa"/>
            <w:gridSpan w:val="8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В том числе:</w:t>
            </w:r>
          </w:p>
        </w:tc>
      </w:tr>
      <w:tr w:rsidR="00A82AD0" w:rsidRPr="00723BE0" w:rsidTr="00D13226">
        <w:trPr>
          <w:trHeight w:val="106"/>
        </w:trPr>
        <w:tc>
          <w:tcPr>
            <w:tcW w:w="759" w:type="dxa"/>
            <w:vMerge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48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период поставки</w:t>
            </w:r>
          </w:p>
        </w:tc>
        <w:tc>
          <w:tcPr>
            <w:tcW w:w="978" w:type="dxa"/>
            <w:vAlign w:val="center"/>
          </w:tcPr>
          <w:p w:rsidR="00A82AD0" w:rsidRPr="00723BE0" w:rsidRDefault="00A82AD0" w:rsidP="00D1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поставки</w:t>
            </w:r>
          </w:p>
        </w:tc>
        <w:tc>
          <w:tcPr>
            <w:tcW w:w="1276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период поставки</w:t>
            </w:r>
          </w:p>
        </w:tc>
        <w:tc>
          <w:tcPr>
            <w:tcW w:w="850" w:type="dxa"/>
            <w:vAlign w:val="center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поставки</w:t>
            </w:r>
          </w:p>
        </w:tc>
        <w:tc>
          <w:tcPr>
            <w:tcW w:w="1146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период поставки</w:t>
            </w:r>
          </w:p>
        </w:tc>
        <w:tc>
          <w:tcPr>
            <w:tcW w:w="1145" w:type="dxa"/>
            <w:vAlign w:val="center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поставки</w:t>
            </w:r>
          </w:p>
        </w:tc>
        <w:tc>
          <w:tcPr>
            <w:tcW w:w="1253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период поставки</w:t>
            </w:r>
          </w:p>
        </w:tc>
        <w:tc>
          <w:tcPr>
            <w:tcW w:w="872" w:type="dxa"/>
            <w:vAlign w:val="center"/>
          </w:tcPr>
          <w:p w:rsidR="00A82AD0" w:rsidRPr="00723BE0" w:rsidRDefault="00A82AD0" w:rsidP="00D1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поставки</w:t>
            </w:r>
          </w:p>
        </w:tc>
      </w:tr>
      <w:tr w:rsidR="00A82AD0" w:rsidRPr="00872705" w:rsidTr="00D13226">
        <w:trPr>
          <w:trHeight w:val="398"/>
        </w:trPr>
        <w:tc>
          <w:tcPr>
            <w:tcW w:w="759" w:type="dxa"/>
          </w:tcPr>
          <w:p w:rsidR="00A82AD0" w:rsidRPr="00723BE0" w:rsidRDefault="00A82AD0" w:rsidP="00D132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348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296FB9">
              <w:rPr>
                <w:b/>
              </w:rPr>
              <w:t>5</w:t>
            </w:r>
          </w:p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8" w:type="dxa"/>
            <w:vAlign w:val="center"/>
          </w:tcPr>
          <w:p w:rsidR="00A82AD0" w:rsidRPr="00872705" w:rsidRDefault="00A82AD0" w:rsidP="00C947D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276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Февраль 201</w:t>
            </w:r>
            <w:r w:rsidR="00296FB9">
              <w:rPr>
                <w:b/>
              </w:rPr>
              <w:t>5</w:t>
            </w:r>
          </w:p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172</w:t>
            </w:r>
          </w:p>
        </w:tc>
        <w:tc>
          <w:tcPr>
            <w:tcW w:w="1146" w:type="dxa"/>
          </w:tcPr>
          <w:p w:rsidR="00A82AD0" w:rsidRPr="00723BE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Март 201</w:t>
            </w:r>
            <w:r w:rsidR="00296FB9">
              <w:rPr>
                <w:b/>
              </w:rPr>
              <w:t>5</w:t>
            </w:r>
          </w:p>
        </w:tc>
        <w:tc>
          <w:tcPr>
            <w:tcW w:w="1145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</w:t>
            </w:r>
          </w:p>
        </w:tc>
        <w:tc>
          <w:tcPr>
            <w:tcW w:w="1253" w:type="dxa"/>
          </w:tcPr>
          <w:p w:rsidR="00A82AD0" w:rsidRPr="00723BE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Апрель 201</w:t>
            </w:r>
            <w:r w:rsidR="00296FB9">
              <w:rPr>
                <w:b/>
              </w:rPr>
              <w:t>5</w:t>
            </w:r>
            <w:r>
              <w:rPr>
                <w:b/>
              </w:rPr>
              <w:t xml:space="preserve"> г</w:t>
            </w:r>
          </w:p>
        </w:tc>
        <w:tc>
          <w:tcPr>
            <w:tcW w:w="872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</w:t>
            </w:r>
          </w:p>
        </w:tc>
      </w:tr>
      <w:tr w:rsidR="00A82AD0" w:rsidRPr="00872705" w:rsidTr="00D13226">
        <w:trPr>
          <w:trHeight w:val="398"/>
        </w:trPr>
        <w:tc>
          <w:tcPr>
            <w:tcW w:w="759" w:type="dxa"/>
          </w:tcPr>
          <w:p w:rsidR="00A82AD0" w:rsidRDefault="00A82AD0" w:rsidP="00D132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48" w:type="dxa"/>
          </w:tcPr>
          <w:p w:rsidR="00A82AD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Май      201</w:t>
            </w:r>
            <w:r w:rsidR="00296FB9">
              <w:rPr>
                <w:b/>
              </w:rPr>
              <w:t>5</w:t>
            </w:r>
          </w:p>
        </w:tc>
        <w:tc>
          <w:tcPr>
            <w:tcW w:w="978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1276" w:type="dxa"/>
          </w:tcPr>
          <w:p w:rsidR="00A82AD0" w:rsidRPr="00723BE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Июнь  201</w:t>
            </w:r>
            <w:r w:rsidR="00296FB9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146" w:type="dxa"/>
          </w:tcPr>
          <w:p w:rsidR="00A82AD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Июль  201</w:t>
            </w:r>
            <w:r w:rsidR="00296FB9">
              <w:rPr>
                <w:b/>
              </w:rPr>
              <w:t>5</w:t>
            </w:r>
          </w:p>
        </w:tc>
        <w:tc>
          <w:tcPr>
            <w:tcW w:w="1145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253" w:type="dxa"/>
          </w:tcPr>
          <w:p w:rsidR="00A82AD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Август  201</w:t>
            </w:r>
            <w:r w:rsidR="00296FB9">
              <w:rPr>
                <w:b/>
              </w:rPr>
              <w:t>5</w:t>
            </w:r>
          </w:p>
        </w:tc>
        <w:tc>
          <w:tcPr>
            <w:tcW w:w="872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</w:tr>
      <w:tr w:rsidR="00A82AD0" w:rsidRPr="00872705" w:rsidTr="00D13226">
        <w:trPr>
          <w:trHeight w:val="398"/>
        </w:trPr>
        <w:tc>
          <w:tcPr>
            <w:tcW w:w="759" w:type="dxa"/>
          </w:tcPr>
          <w:p w:rsidR="00A82AD0" w:rsidRDefault="00A82AD0" w:rsidP="00D132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48" w:type="dxa"/>
          </w:tcPr>
          <w:p w:rsidR="00A82AD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Сентябрь  201</w:t>
            </w:r>
            <w:r w:rsidR="00296FB9">
              <w:rPr>
                <w:b/>
              </w:rPr>
              <w:t>5</w:t>
            </w:r>
          </w:p>
        </w:tc>
        <w:tc>
          <w:tcPr>
            <w:tcW w:w="978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1276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A82AD0" w:rsidRPr="00723BE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296FB9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146" w:type="dxa"/>
          </w:tcPr>
          <w:p w:rsidR="00A82AD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Ноябрь 201</w:t>
            </w:r>
            <w:r w:rsidR="00296FB9">
              <w:rPr>
                <w:b/>
              </w:rPr>
              <w:t>5</w:t>
            </w:r>
          </w:p>
        </w:tc>
        <w:tc>
          <w:tcPr>
            <w:tcW w:w="1145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165</w:t>
            </w:r>
          </w:p>
        </w:tc>
        <w:tc>
          <w:tcPr>
            <w:tcW w:w="1253" w:type="dxa"/>
          </w:tcPr>
          <w:p w:rsidR="00A82AD0" w:rsidRDefault="00A82AD0" w:rsidP="00296F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Декабрь 201</w:t>
            </w:r>
            <w:r w:rsidR="00296FB9">
              <w:rPr>
                <w:b/>
              </w:rPr>
              <w:t>5</w:t>
            </w:r>
          </w:p>
        </w:tc>
        <w:tc>
          <w:tcPr>
            <w:tcW w:w="872" w:type="dxa"/>
            <w:vAlign w:val="center"/>
          </w:tcPr>
          <w:p w:rsidR="00A82AD0" w:rsidRPr="00C947D6" w:rsidRDefault="00C947D6" w:rsidP="00D132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</w:tr>
    </w:tbl>
    <w:p w:rsidR="00723BE0" w:rsidRPr="00723BE0" w:rsidRDefault="00723BE0" w:rsidP="00A82AD0">
      <w:pPr>
        <w:ind w:left="525"/>
        <w:contextualSpacing/>
        <w:jc w:val="both"/>
        <w:rPr>
          <w:rFonts w:eastAsia="Calibri"/>
          <w:lang w:eastAsia="en-US"/>
        </w:rPr>
      </w:pPr>
    </w:p>
    <w:p w:rsidR="00723BE0" w:rsidRPr="005C05C3" w:rsidRDefault="00A82AD0" w:rsidP="00A82AD0">
      <w:pPr>
        <w:spacing w:line="360" w:lineRule="auto"/>
        <w:jc w:val="both"/>
        <w:rPr>
          <w:rFonts w:eastAsia="Calibri"/>
          <w:lang w:eastAsia="en-US"/>
        </w:rPr>
      </w:pPr>
      <w:r w:rsidRPr="00543EE3">
        <w:rPr>
          <w:rFonts w:eastAsia="Calibri"/>
          <w:lang w:eastAsia="en-US"/>
        </w:rPr>
        <w:t xml:space="preserve">1.4. </w:t>
      </w:r>
      <w:r w:rsidR="007A4B54">
        <w:rPr>
          <w:rFonts w:eastAsia="Calibri"/>
          <w:lang w:eastAsia="en-US"/>
        </w:rPr>
        <w:t>К</w:t>
      </w:r>
      <w:r w:rsidR="00723BE0" w:rsidRPr="00723BE0">
        <w:rPr>
          <w:rFonts w:eastAsia="Calibri"/>
          <w:lang w:eastAsia="en-US"/>
        </w:rPr>
        <w:t xml:space="preserve">ачественные характеристики Товара </w:t>
      </w:r>
      <w:r w:rsidR="00390E3C">
        <w:rPr>
          <w:rFonts w:eastAsia="Calibri"/>
          <w:lang w:eastAsia="en-US"/>
        </w:rPr>
        <w:t>указаны</w:t>
      </w:r>
      <w:r w:rsidR="00723BE0" w:rsidRPr="00723BE0">
        <w:rPr>
          <w:rFonts w:eastAsia="Calibri"/>
          <w:lang w:eastAsia="en-US"/>
        </w:rPr>
        <w:t xml:space="preserve"> в пр</w:t>
      </w:r>
      <w:r w:rsidR="007B13D1">
        <w:rPr>
          <w:rFonts w:eastAsia="Calibri"/>
          <w:lang w:eastAsia="en-US"/>
        </w:rPr>
        <w:t>иложениях к настоящему договору.</w:t>
      </w:r>
    </w:p>
    <w:p w:rsidR="00723BE0" w:rsidRPr="005C05C3" w:rsidRDefault="00723BE0" w:rsidP="005C05C3">
      <w:pPr>
        <w:jc w:val="center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2.Обязанности сторон</w:t>
      </w:r>
    </w:p>
    <w:p w:rsidR="00723BE0" w:rsidRPr="00723BE0" w:rsidRDefault="00723BE0" w:rsidP="005C05C3">
      <w:pPr>
        <w:contextualSpacing/>
        <w:jc w:val="both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2.1.Поставщик обязан:</w:t>
      </w:r>
    </w:p>
    <w:p w:rsidR="00723BE0" w:rsidRPr="00723BE0" w:rsidRDefault="00723BE0" w:rsidP="005C05C3">
      <w:pPr>
        <w:ind w:left="525"/>
        <w:contextualSpacing/>
        <w:jc w:val="both"/>
        <w:rPr>
          <w:rFonts w:eastAsia="Calibri"/>
          <w:b/>
          <w:lang w:eastAsia="en-US"/>
        </w:rPr>
      </w:pP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Производить </w:t>
      </w:r>
      <w:r w:rsidR="00D526C8">
        <w:rPr>
          <w:rFonts w:eastAsia="Calibri"/>
          <w:lang w:eastAsia="en-US"/>
        </w:rPr>
        <w:t xml:space="preserve">поставку </w:t>
      </w:r>
      <w:r w:rsidRPr="00723BE0">
        <w:rPr>
          <w:rFonts w:eastAsia="Calibri"/>
          <w:lang w:eastAsia="en-US"/>
        </w:rPr>
        <w:t>Товара в адрес грузополучател</w:t>
      </w:r>
      <w:r w:rsidR="00D526C8">
        <w:rPr>
          <w:rFonts w:eastAsia="Calibri"/>
          <w:lang w:eastAsia="en-US"/>
        </w:rPr>
        <w:t>я</w:t>
      </w:r>
      <w:r w:rsidRPr="00723BE0">
        <w:rPr>
          <w:rFonts w:eastAsia="Calibri"/>
          <w:lang w:eastAsia="en-US"/>
        </w:rPr>
        <w:t>, указанн</w:t>
      </w:r>
      <w:r w:rsidR="00D526C8">
        <w:rPr>
          <w:rFonts w:eastAsia="Calibri"/>
          <w:lang w:eastAsia="en-US"/>
        </w:rPr>
        <w:t>ого</w:t>
      </w:r>
      <w:r w:rsidRPr="00723BE0">
        <w:rPr>
          <w:rFonts w:eastAsia="Calibri"/>
          <w:lang w:eastAsia="en-US"/>
        </w:rPr>
        <w:t xml:space="preserve"> в настоящем договоре или Приложениях к нему, в количестве, ассортименте, с показателями качества и в сроки, установленные настоящим договором. 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Принимать и </w:t>
      </w:r>
      <w:r w:rsidR="00D526C8" w:rsidRPr="00723BE0">
        <w:rPr>
          <w:rFonts w:eastAsia="Calibri"/>
          <w:lang w:eastAsia="en-US"/>
        </w:rPr>
        <w:t>рассмотреть</w:t>
      </w:r>
      <w:r w:rsidRPr="00723BE0">
        <w:rPr>
          <w:rFonts w:eastAsia="Calibri"/>
          <w:lang w:eastAsia="en-US"/>
        </w:rPr>
        <w:t xml:space="preserve"> Заявку Покупателя на количество и ассортимент планируемого к поставке Товара в рамках объёма и ассортимента в соответствии с </w:t>
      </w:r>
      <w:r w:rsidRPr="00723BE0">
        <w:rPr>
          <w:rFonts w:eastAsia="Calibri"/>
          <w:lang w:eastAsia="en-US"/>
        </w:rPr>
        <w:lastRenderedPageBreak/>
        <w:t>п. п. 1.2. и 1.3. Согласие Поставщика на осуществление поставки в указанном количестве и ассортименте оформляется соответствующи</w:t>
      </w:r>
      <w:r w:rsidR="00D526C8">
        <w:rPr>
          <w:rFonts w:eastAsia="Calibri"/>
          <w:lang w:eastAsia="en-US"/>
        </w:rPr>
        <w:t>йЗаявкой</w:t>
      </w:r>
      <w:r w:rsidRPr="00723BE0">
        <w:rPr>
          <w:rFonts w:eastAsia="Calibri"/>
          <w:lang w:eastAsia="en-US"/>
        </w:rPr>
        <w:t xml:space="preserve"> согласования количества и ассортимента Товара, подписываемом Сторонами не позднее 20 (двадцатого) числа месяца, предшествующего месяцу поставки. 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В случае нарушения сроков и / или несоответствия количества поставленного Товара (недопоставки), восполнять недогруженное количество в согласованном ассортименте  и качестве в следующем месяце  по согласованию с Покупателем.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Направлять Покупателю не позднее 5 (Пяти) дней </w:t>
      </w:r>
      <w:proofErr w:type="gramStart"/>
      <w:r w:rsidRPr="00723BE0">
        <w:rPr>
          <w:rFonts w:eastAsia="Calibri"/>
          <w:lang w:eastAsia="en-US"/>
        </w:rPr>
        <w:t>с даты поставки</w:t>
      </w:r>
      <w:proofErr w:type="gramEnd"/>
      <w:r w:rsidRPr="00723BE0">
        <w:rPr>
          <w:rFonts w:eastAsia="Calibri"/>
          <w:lang w:eastAsia="en-US"/>
        </w:rPr>
        <w:t xml:space="preserve"> заказным письмом следующие документы: удостоверение о качестве Товара, счета–фактуры на отгруженный Товар, товарные накладные ТОРГ-12</w:t>
      </w:r>
      <w:r w:rsidR="00D526C8">
        <w:rPr>
          <w:rFonts w:eastAsia="Calibri"/>
          <w:lang w:eastAsia="en-US"/>
        </w:rPr>
        <w:t>.</w:t>
      </w:r>
      <w:r w:rsidRPr="00723BE0">
        <w:rPr>
          <w:rFonts w:eastAsia="Calibri"/>
          <w:lang w:eastAsia="en-US"/>
        </w:rPr>
        <w:t xml:space="preserve"> Дата </w:t>
      </w:r>
      <w:r w:rsidR="00D526C8" w:rsidRPr="00723BE0">
        <w:rPr>
          <w:rFonts w:eastAsia="Calibri"/>
          <w:lang w:eastAsia="en-US"/>
        </w:rPr>
        <w:t>фактически отгруженного количества Товара, на основании отгрузочных документовсчитается датой поставки.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Рассматривать претензии Покупателя в отношении поставленного Товара в соответствии с порядком, установленным п. 6.5. и п. 9.2. настоящего договора.</w:t>
      </w:r>
    </w:p>
    <w:p w:rsidR="007A4B54" w:rsidRPr="007A4B54" w:rsidRDefault="00723BE0" w:rsidP="005C05C3">
      <w:pPr>
        <w:pStyle w:val="a6"/>
        <w:numPr>
          <w:ilvl w:val="2"/>
          <w:numId w:val="16"/>
        </w:numPr>
        <w:rPr>
          <w:rFonts w:eastAsia="Calibri"/>
          <w:lang w:eastAsia="en-US"/>
        </w:rPr>
      </w:pPr>
      <w:r w:rsidRPr="007A4B54">
        <w:rPr>
          <w:rFonts w:eastAsia="Calibri"/>
          <w:lang w:eastAsia="en-US"/>
        </w:rPr>
        <w:t xml:space="preserve">Составлять и подписывать акт сверки взаиморасчетов </w:t>
      </w:r>
      <w:r w:rsidR="007A4B54" w:rsidRPr="007A4B54">
        <w:rPr>
          <w:rFonts w:eastAsia="Calibri"/>
          <w:lang w:eastAsia="en-US"/>
        </w:rPr>
        <w:t>в соответствии с условиями настоящего договора.</w:t>
      </w:r>
    </w:p>
    <w:p w:rsidR="00723BE0" w:rsidRPr="007A4B54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A4B54">
        <w:rPr>
          <w:rFonts w:eastAsia="Calibri"/>
          <w:lang w:eastAsia="en-US"/>
        </w:rPr>
        <w:t>Сообщать Покупателю о существенных фактах своей хозяйственной деятельности, влияющих или могущих повлиять на исполнение настоящего договора:</w:t>
      </w:r>
    </w:p>
    <w:p w:rsidR="00723BE0" w:rsidRPr="00723BE0" w:rsidRDefault="00723BE0" w:rsidP="005C05C3">
      <w:pPr>
        <w:numPr>
          <w:ilvl w:val="0"/>
          <w:numId w:val="9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 возбуждении и / или проведении процедур реорганизации, ликвидации, банкротства;</w:t>
      </w:r>
    </w:p>
    <w:p w:rsidR="00723BE0" w:rsidRPr="00723BE0" w:rsidRDefault="00723BE0" w:rsidP="005C05C3">
      <w:pPr>
        <w:numPr>
          <w:ilvl w:val="0"/>
          <w:numId w:val="9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об изменении почтовых, расчетных реквизитов;</w:t>
      </w:r>
    </w:p>
    <w:p w:rsidR="00723BE0" w:rsidRPr="00723BE0" w:rsidRDefault="00723BE0" w:rsidP="005C05C3">
      <w:pPr>
        <w:numPr>
          <w:ilvl w:val="0"/>
          <w:numId w:val="9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723BE0" w:rsidRPr="00723BE0" w:rsidRDefault="00723BE0" w:rsidP="005C05C3">
      <w:pPr>
        <w:numPr>
          <w:ilvl w:val="0"/>
          <w:numId w:val="9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об отмене доверенностей лиц, уполномоченных на подписание Приложений к настоящему договору,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не позднее 5 (пяти) дней с момента, когда Поставщику стало известно или должно было стать известным о существовании подобных обстоятельств.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Поставщик вправе: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Производить досрочную поставку с согласия Покупателя. Согласие Покупателя на досрочную поставку должно выражаться в направлении в адрес Поставщика любого документа, позволяющего определить условия досрочной поставки или в совершении действий, направленных на принятие досрочно поставленного Товара в момент его поставки.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Производить расчет стоимости поставленного Товара, исходя из фактически отгруженного количества Товара, на основании отгрузочных документов.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В одностороннем порядке приостанавливать отгрузку Товара в случаях, предусмотренных законом и настоящим договором.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В случае нарушения сроков и / или количества поставки Поставщиком, в течение 5 (Пяти) рабочих дней с момента нарушения письменно согласовать с Покупателем порядок восполнения недопоставки, в том числе ассортимент, количество и период (периоды) поставки Товара, либо сроков и формы оплаты Товара, поставленного сверх согласованного количества.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Покупатель обязан: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Предоставить,  не позднее 10 (Десятого) числа месяца, предшествующего месяцу поставки, Поставщику Заявку на отгрузку угля с указанием количества и ассортимента планируемого к поставке в следующем месяце Товара, а также наименования и отгрузочных реквизитов (если они не указаны в договоре, либо изменились) грузополучателей. </w:t>
      </w:r>
    </w:p>
    <w:p w:rsidR="00723BE0" w:rsidRPr="00723BE0" w:rsidRDefault="00723BE0" w:rsidP="005C05C3">
      <w:pPr>
        <w:ind w:left="709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В случае предоставления Заявки после указанного срока отгрузка Товара осуществляется при наличии у Поставщика возможности отгрузки, заявленного Покупателем количества Товара.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lastRenderedPageBreak/>
        <w:t xml:space="preserve">Изменения и дополнения к Заявкам на период поставки Покупатель направляет Поставщику не более двух раз – до 1-го и / или до 10-го числа месяца – периода поставки. 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Своевременно производить оплату Товара.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Сообщать Поставщику о существенных фактах своей хозяйственной деятельности, влияющих или могущих повлиять на исполнение настоящего договора:</w:t>
      </w:r>
    </w:p>
    <w:p w:rsidR="00723BE0" w:rsidRPr="00723BE0" w:rsidRDefault="00723BE0" w:rsidP="005C05C3">
      <w:pPr>
        <w:numPr>
          <w:ilvl w:val="0"/>
          <w:numId w:val="11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 возбуждении и / или проведении процедур реорганизации, ликвидации, банкротства;</w:t>
      </w:r>
    </w:p>
    <w:p w:rsidR="00723BE0" w:rsidRPr="00723BE0" w:rsidRDefault="00723BE0" w:rsidP="005C05C3">
      <w:pPr>
        <w:numPr>
          <w:ilvl w:val="0"/>
          <w:numId w:val="11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об изменении почтовых, расчетных реквизитов;</w:t>
      </w:r>
    </w:p>
    <w:p w:rsidR="00723BE0" w:rsidRPr="00723BE0" w:rsidRDefault="00723BE0" w:rsidP="005C05C3">
      <w:pPr>
        <w:numPr>
          <w:ilvl w:val="0"/>
          <w:numId w:val="11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723BE0" w:rsidRPr="00723BE0" w:rsidRDefault="00723BE0" w:rsidP="005C05C3">
      <w:pPr>
        <w:numPr>
          <w:ilvl w:val="0"/>
          <w:numId w:val="11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об отмене доверенностей лиц, уполномоченных на подписание Приложений к настоящему договору,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не позднее 5 (Пяти) дней с момента, когда Покупателю стало известно или должно было стать известным о существовании подобных обстоятельств.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Подписывать акт сверки взаиморасчетов в соответствии с </w:t>
      </w:r>
      <w:r w:rsidR="007A4B54">
        <w:rPr>
          <w:rFonts w:eastAsia="Calibri"/>
          <w:lang w:eastAsia="en-US"/>
        </w:rPr>
        <w:t xml:space="preserve">условиями </w:t>
      </w:r>
      <w:r w:rsidRPr="00723BE0">
        <w:rPr>
          <w:rFonts w:eastAsia="Calibri"/>
          <w:lang w:eastAsia="en-US"/>
        </w:rPr>
        <w:t>настоящ</w:t>
      </w:r>
      <w:r w:rsidR="007A4B54">
        <w:rPr>
          <w:rFonts w:eastAsia="Calibri"/>
          <w:lang w:eastAsia="en-US"/>
        </w:rPr>
        <w:t>его</w:t>
      </w:r>
      <w:r w:rsidRPr="00723BE0">
        <w:rPr>
          <w:rFonts w:eastAsia="Calibri"/>
          <w:lang w:eastAsia="en-US"/>
        </w:rPr>
        <w:t xml:space="preserve"> договор</w:t>
      </w:r>
      <w:r w:rsidR="007A4B54">
        <w:rPr>
          <w:rFonts w:eastAsia="Calibri"/>
          <w:lang w:eastAsia="en-US"/>
        </w:rPr>
        <w:t>а</w:t>
      </w:r>
      <w:r w:rsidRPr="00723BE0">
        <w:rPr>
          <w:rFonts w:eastAsia="Calibri"/>
          <w:lang w:eastAsia="en-US"/>
        </w:rPr>
        <w:t>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Покупатель вправе: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Самостоятельно и за свой счёт провести анализ контрольной пробы поступившей продукции. В случае расхождения между результатами анализа Поставщика и Покупателя, последний вправе предъявить претензию по качеству полученной </w:t>
      </w:r>
      <w:proofErr w:type="gramStart"/>
      <w:r w:rsidRPr="00723BE0">
        <w:rPr>
          <w:lang w:eastAsia="ar-SA"/>
        </w:rPr>
        <w:t>продукции</w:t>
      </w:r>
      <w:proofErr w:type="gramEnd"/>
      <w:r w:rsidRPr="00723BE0">
        <w:rPr>
          <w:lang w:eastAsia="ar-SA"/>
        </w:rPr>
        <w:t xml:space="preserve"> для подтверждения которой обязан за свой счёт провести экспертизу спорной партии продукции в Лаборатории, с обязательным вызовом Поставщика для участия в отборе проб.</w:t>
      </w:r>
    </w:p>
    <w:p w:rsidR="00723BE0" w:rsidRPr="007B13D1" w:rsidRDefault="00723BE0" w:rsidP="005C05C3">
      <w:pPr>
        <w:ind w:left="720"/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До момента прибытия Поставщика для участия в приёмке товара по качеству, а также в случае неприбытия Поставщика по уведомлению Покупателя, </w:t>
      </w:r>
      <w:proofErr w:type="gramStart"/>
      <w:r w:rsidRPr="00723BE0">
        <w:rPr>
          <w:lang w:eastAsia="ar-SA"/>
        </w:rPr>
        <w:t>последний</w:t>
      </w:r>
      <w:proofErr w:type="gramEnd"/>
      <w:r w:rsidRPr="00723BE0">
        <w:rPr>
          <w:lang w:eastAsia="ar-SA"/>
        </w:rPr>
        <w:t xml:space="preserve"> складирует продукцию и принимает её на ответственное хранение до момента окончания разрешения спора о качестве.</w:t>
      </w:r>
    </w:p>
    <w:p w:rsidR="00723BE0" w:rsidRPr="00723BE0" w:rsidRDefault="00723BE0" w:rsidP="005C05C3">
      <w:pPr>
        <w:ind w:left="426"/>
        <w:contextualSpacing/>
        <w:jc w:val="both"/>
        <w:rPr>
          <w:rFonts w:eastAsia="Calibri"/>
          <w:lang w:eastAsia="en-US"/>
        </w:rPr>
      </w:pPr>
    </w:p>
    <w:p w:rsidR="00723BE0" w:rsidRPr="007B13D1" w:rsidRDefault="00723BE0" w:rsidP="005C05C3">
      <w:pPr>
        <w:numPr>
          <w:ilvl w:val="0"/>
          <w:numId w:val="16"/>
        </w:numPr>
        <w:contextualSpacing/>
        <w:jc w:val="center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Условия поставки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Поставка Товара </w:t>
      </w:r>
      <w:r w:rsidR="00B11ACC">
        <w:rPr>
          <w:lang w:eastAsia="ar-SA"/>
        </w:rPr>
        <w:t xml:space="preserve">с угольного разреза или склада Поставщика </w:t>
      </w:r>
      <w:r w:rsidRPr="00723BE0">
        <w:rPr>
          <w:lang w:eastAsia="ar-SA"/>
        </w:rPr>
        <w:t xml:space="preserve">производится </w:t>
      </w:r>
      <w:r w:rsidR="00A849A1">
        <w:rPr>
          <w:lang w:eastAsia="ar-SA"/>
        </w:rPr>
        <w:t xml:space="preserve">силами и средствами </w:t>
      </w:r>
      <w:r w:rsidR="00B11ACC">
        <w:rPr>
          <w:lang w:eastAsia="ar-SA"/>
        </w:rPr>
        <w:t>Покупател</w:t>
      </w:r>
      <w:r w:rsidR="00A849A1">
        <w:rPr>
          <w:lang w:eastAsia="ar-SA"/>
        </w:rPr>
        <w:t>я</w:t>
      </w:r>
      <w:r w:rsidR="00B11ACC">
        <w:rPr>
          <w:lang w:eastAsia="ar-SA"/>
        </w:rPr>
        <w:t>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Отгрузка Товара производится погрузочными средствами Поставщика насыпью в автомобильный транспорт</w:t>
      </w:r>
      <w:r w:rsidR="00B11ACC">
        <w:rPr>
          <w:lang w:eastAsia="ar-SA"/>
        </w:rPr>
        <w:t xml:space="preserve"> П</w:t>
      </w:r>
      <w:r w:rsidR="005505E5">
        <w:rPr>
          <w:lang w:eastAsia="ar-SA"/>
        </w:rPr>
        <w:t>окупателя</w:t>
      </w:r>
      <w:r w:rsidRPr="00723BE0">
        <w:rPr>
          <w:lang w:eastAsia="ar-SA"/>
        </w:rPr>
        <w:t xml:space="preserve">. 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Отгруженная партия Товара должна сопровождаться транспортной накладной.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Периодом поставки является календарный месяц.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Обязанности Поставщика по поставке, а также обязанности по организации отгрузки Товара, считаются исполненными </w:t>
      </w:r>
      <w:proofErr w:type="gramStart"/>
      <w:r w:rsidRPr="00723BE0">
        <w:rPr>
          <w:lang w:eastAsia="ar-SA"/>
        </w:rPr>
        <w:t>с даты поставки</w:t>
      </w:r>
      <w:proofErr w:type="gramEnd"/>
      <w:r w:rsidRPr="00723BE0">
        <w:rPr>
          <w:lang w:eastAsia="ar-SA"/>
        </w:rPr>
        <w:t>, с этого же момента от Поставщика к Покупателю переходит право собственности, а также риск случайной гибели и/или повреждения Товара.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Датой поставки для целей настоящего договора считается дата проставления штемпеля грузополучателя  в транспортной накладной/ квитанции о приеме груза по месту назначения. </w:t>
      </w:r>
    </w:p>
    <w:p w:rsid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Страхование груза Поставщиком не осуществляется.</w:t>
      </w:r>
    </w:p>
    <w:p w:rsidR="005C05C3" w:rsidRPr="00723BE0" w:rsidRDefault="005C05C3" w:rsidP="005C05C3">
      <w:pPr>
        <w:ind w:left="480"/>
        <w:contextualSpacing/>
        <w:jc w:val="both"/>
        <w:rPr>
          <w:lang w:eastAsia="ar-SA"/>
        </w:rPr>
      </w:pPr>
    </w:p>
    <w:p w:rsidR="00723BE0" w:rsidRPr="007B13D1" w:rsidRDefault="00723BE0" w:rsidP="005C05C3">
      <w:pPr>
        <w:numPr>
          <w:ilvl w:val="0"/>
          <w:numId w:val="16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Порядок сдачи-приемки Товара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Товар по настоящему договору считается сданным Поставщиком и принятым Покупателем:</w:t>
      </w:r>
    </w:p>
    <w:p w:rsidR="00390E3C" w:rsidRPr="00390E3C" w:rsidRDefault="00723BE0" w:rsidP="005C05C3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723BE0">
        <w:rPr>
          <w:u w:val="single"/>
          <w:lang w:eastAsia="ar-SA"/>
        </w:rPr>
        <w:t>по количеству</w:t>
      </w:r>
      <w:r w:rsidRPr="00723BE0">
        <w:rPr>
          <w:lang w:eastAsia="ar-SA"/>
        </w:rPr>
        <w:t xml:space="preserve"> – согласно весу, указа</w:t>
      </w:r>
      <w:r w:rsidR="00390E3C">
        <w:rPr>
          <w:lang w:eastAsia="ar-SA"/>
        </w:rPr>
        <w:t xml:space="preserve">нному в транспортной  накладной, </w:t>
      </w:r>
      <w:r w:rsidR="00390E3C" w:rsidRPr="00390E3C">
        <w:rPr>
          <w:lang w:eastAsia="ar-SA"/>
        </w:rPr>
        <w:t>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</w:t>
      </w:r>
      <w:r w:rsidR="00390E3C">
        <w:rPr>
          <w:lang w:eastAsia="ar-SA"/>
        </w:rPr>
        <w:t>ража СССР от 25.04.1966 г. № П–6</w:t>
      </w:r>
      <w:r w:rsidR="00390E3C" w:rsidRPr="00390E3C">
        <w:rPr>
          <w:lang w:eastAsia="ar-SA"/>
        </w:rPr>
        <w:t>.</w:t>
      </w:r>
    </w:p>
    <w:p w:rsidR="00723BE0" w:rsidRPr="00723BE0" w:rsidRDefault="00723BE0" w:rsidP="005C05C3">
      <w:pPr>
        <w:ind w:left="720"/>
        <w:contextualSpacing/>
        <w:jc w:val="both"/>
        <w:rPr>
          <w:lang w:eastAsia="ar-SA"/>
        </w:rPr>
      </w:pPr>
      <w:r w:rsidRPr="00723BE0">
        <w:t xml:space="preserve">Приемка Товара по количеству производится Покупателем в момент разгрузки Товара на месте (в пункте) назначения. При обнаружении в пункте прибытия </w:t>
      </w:r>
      <w:r w:rsidRPr="00723BE0">
        <w:lastRenderedPageBreak/>
        <w:t>Товара несоответствия количеству, указанному в транспортных (отгрузочных) документах, составляется акт совместно с представителем перевозчика</w:t>
      </w:r>
    </w:p>
    <w:p w:rsidR="00723BE0" w:rsidRPr="00723BE0" w:rsidRDefault="00723BE0" w:rsidP="005C05C3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723BE0">
        <w:rPr>
          <w:u w:val="single"/>
          <w:lang w:eastAsia="ar-SA"/>
        </w:rPr>
        <w:t>по качеству</w:t>
      </w:r>
      <w:r w:rsidRPr="00723BE0">
        <w:rPr>
          <w:lang w:eastAsia="ar-SA"/>
        </w:rPr>
        <w:t>– в соответствии с удостоверением о качестве Това</w:t>
      </w:r>
      <w:r w:rsidR="00390E3C">
        <w:rPr>
          <w:lang w:eastAsia="ar-SA"/>
        </w:rPr>
        <w:t xml:space="preserve">ра, представленным Поставщиком, с </w:t>
      </w:r>
      <w:r w:rsidRPr="00723BE0">
        <w:rPr>
          <w:lang w:eastAsia="ar-SA"/>
        </w:rPr>
        <w:t>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 г. № П–7.</w:t>
      </w:r>
    </w:p>
    <w:p w:rsidR="00723BE0" w:rsidRPr="00723BE0" w:rsidRDefault="00723BE0" w:rsidP="005C05C3">
      <w:pPr>
        <w:ind w:left="720"/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При обнаружении в пункте прибытия Товара его несоответствия качеству, предусмотренному в настоящем договоре или Приложениях к нему, Покупатель (грузополучатель) обязан вызвать Поставщика (грузоотправителя) для участия в совместной приемке Товара по качеству, в течение одних суток с момента получения Товара.  </w:t>
      </w:r>
    </w:p>
    <w:p w:rsidR="00723BE0" w:rsidRPr="00723BE0" w:rsidRDefault="00723BE0" w:rsidP="005C05C3">
      <w:pPr>
        <w:ind w:left="720" w:firstLine="851"/>
        <w:contextualSpacing/>
        <w:jc w:val="both"/>
      </w:pPr>
      <w:r w:rsidRPr="00723BE0">
        <w:t xml:space="preserve">Покупатель вправе предъявить претензию в отношении поставленного Товара в предусмотренный п. </w:t>
      </w:r>
      <w:r w:rsidRPr="007A4B54">
        <w:t>6.</w:t>
      </w:r>
      <w:r w:rsidR="007A4B54" w:rsidRPr="007A4B54">
        <w:t>5</w:t>
      </w:r>
      <w:r w:rsidRPr="00723BE0">
        <w:t xml:space="preserve"> срок при условии соблюдения предусмотренного выше порядка приема Товара.</w:t>
      </w:r>
    </w:p>
    <w:p w:rsidR="00723BE0" w:rsidRPr="00723BE0" w:rsidRDefault="00723BE0" w:rsidP="005C05C3">
      <w:pPr>
        <w:ind w:firstLine="851"/>
        <w:contextualSpacing/>
        <w:jc w:val="both"/>
      </w:pPr>
    </w:p>
    <w:p w:rsidR="00723BE0" w:rsidRPr="007B13D1" w:rsidRDefault="00723BE0" w:rsidP="005C05C3">
      <w:pPr>
        <w:numPr>
          <w:ilvl w:val="0"/>
          <w:numId w:val="16"/>
        </w:numPr>
        <w:contextualSpacing/>
        <w:jc w:val="center"/>
        <w:rPr>
          <w:b/>
          <w:bCs/>
          <w:lang w:eastAsia="ar-SA"/>
        </w:rPr>
      </w:pPr>
      <w:r w:rsidRPr="00723BE0">
        <w:rPr>
          <w:b/>
          <w:bCs/>
          <w:lang w:eastAsia="ar-SA"/>
        </w:rPr>
        <w:t>Цена Товара и условия оплаты</w:t>
      </w:r>
    </w:p>
    <w:p w:rsidR="006E1DA7" w:rsidRPr="006E1DA7" w:rsidRDefault="006E1DA7" w:rsidP="005C05C3">
      <w:pPr>
        <w:widowControl w:val="0"/>
        <w:numPr>
          <w:ilvl w:val="1"/>
          <w:numId w:val="16"/>
        </w:numPr>
        <w:ind w:right="-1"/>
        <w:contextualSpacing/>
        <w:jc w:val="both"/>
      </w:pPr>
      <w:r>
        <w:t>Стоимость Договора составляет ______________________________________________</w:t>
      </w:r>
    </w:p>
    <w:p w:rsidR="006E1DA7" w:rsidRPr="006E1DA7" w:rsidRDefault="00723BE0" w:rsidP="005C05C3">
      <w:pPr>
        <w:widowControl w:val="0"/>
        <w:numPr>
          <w:ilvl w:val="1"/>
          <w:numId w:val="16"/>
        </w:numPr>
        <w:ind w:right="-1"/>
        <w:contextualSpacing/>
        <w:jc w:val="both"/>
      </w:pPr>
      <w:r w:rsidRPr="00723BE0">
        <w:rPr>
          <w:lang w:eastAsia="ar-SA"/>
        </w:rPr>
        <w:t xml:space="preserve">Цена Товара устанавливается в Приложениях согласования Количества и ассортимента Товара, сроков поставки и порядка оплаты к настоящему договору. Цена Товара по настоящему договору включает стоимость угля и стоимость затрат на </w:t>
      </w:r>
      <w:r w:rsidR="00B11ACC">
        <w:rPr>
          <w:lang w:eastAsia="ar-SA"/>
        </w:rPr>
        <w:t>его погрузку</w:t>
      </w:r>
      <w:r w:rsidR="006E1DA7" w:rsidRPr="00723BE0">
        <w:rPr>
          <w:lang w:eastAsia="ar-SA"/>
        </w:rPr>
        <w:t>погрузочными средствами Поставщика насыпью в автомобильный транспорт</w:t>
      </w:r>
      <w:r w:rsidR="006E1DA7">
        <w:rPr>
          <w:lang w:eastAsia="ar-SA"/>
        </w:rPr>
        <w:t xml:space="preserve"> По</w:t>
      </w:r>
      <w:r w:rsidR="005505E5">
        <w:rPr>
          <w:lang w:eastAsia="ar-SA"/>
        </w:rPr>
        <w:t>купателя</w:t>
      </w:r>
      <w:r w:rsidRPr="00723BE0">
        <w:rPr>
          <w:lang w:eastAsia="ar-SA"/>
        </w:rPr>
        <w:t xml:space="preserve">, </w:t>
      </w:r>
      <w:r w:rsidR="006E1DA7" w:rsidRPr="006E1DA7">
        <w:rPr>
          <w:lang w:eastAsia="ar-SA"/>
        </w:rPr>
        <w:t>с учетом затрат на уплату налогов, сборов и других обязательных платежей</w:t>
      </w:r>
    </w:p>
    <w:p w:rsidR="00723BE0" w:rsidRPr="00723BE0" w:rsidRDefault="006E1DA7" w:rsidP="005C05C3">
      <w:pPr>
        <w:widowControl w:val="0"/>
        <w:numPr>
          <w:ilvl w:val="1"/>
          <w:numId w:val="16"/>
        </w:numPr>
        <w:ind w:right="-1"/>
        <w:contextualSpacing/>
        <w:jc w:val="both"/>
      </w:pPr>
      <w:r w:rsidRPr="006E1DA7">
        <w:t>Оплата производится в течение 30 календарных дней со дня получения товара (подписания товарно-транспортной накладной, акта приема-передачи товара)</w:t>
      </w:r>
      <w:r>
        <w:t xml:space="preserve">. </w:t>
      </w:r>
      <w:r w:rsidR="00723BE0" w:rsidRPr="00723BE0">
        <w:rPr>
          <w:lang w:eastAsia="ar-SA"/>
        </w:rPr>
        <w:t>Оплатой признается поступление денежных средств на банковский счет Поставщика.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Стороны обязаны ежемесячно производить сверку расчетов. Проект акта сверки подготавливается и оформляется Поставщиком, и не позднее 20 (двадцатого) числа месяца, следующего за месяцем поставки, направляется заказным письмом или нарочным, под расписку, в адрес Покупателя.</w:t>
      </w:r>
    </w:p>
    <w:p w:rsidR="00723BE0" w:rsidRPr="00723BE0" w:rsidRDefault="00723BE0" w:rsidP="005C05C3">
      <w:pPr>
        <w:ind w:left="567" w:firstLine="851"/>
        <w:contextualSpacing/>
        <w:jc w:val="both"/>
      </w:pPr>
      <w:r w:rsidRPr="00723BE0">
        <w:t xml:space="preserve">Покупатель обязан в срок не позднее 7 (семи) дней </w:t>
      </w:r>
      <w:proofErr w:type="gramStart"/>
      <w:r w:rsidRPr="00723BE0">
        <w:t>с даты получения</w:t>
      </w:r>
      <w:proofErr w:type="gramEnd"/>
      <w:r w:rsidRPr="00723BE0">
        <w:t xml:space="preserve"> акта сверки подписать его и направить один экземпляр (оригинал) в адрес Поставщика.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В случае</w:t>
      </w:r>
      <w:proofErr w:type="gramStart"/>
      <w:r w:rsidRPr="00723BE0">
        <w:rPr>
          <w:lang w:eastAsia="ar-SA"/>
        </w:rPr>
        <w:t>,</w:t>
      </w:r>
      <w:proofErr w:type="gramEnd"/>
      <w:r w:rsidRPr="00723BE0">
        <w:rPr>
          <w:lang w:eastAsia="ar-SA"/>
        </w:rPr>
        <w:t xml:space="preserve">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(оригинал) Поставщику. В случае не возврата акта сверки в течение 7 (семи) календарных дней, </w:t>
      </w:r>
      <w:proofErr w:type="gramStart"/>
      <w:r w:rsidRPr="00723BE0">
        <w:rPr>
          <w:lang w:eastAsia="ar-SA"/>
        </w:rPr>
        <w:t>суммы, предъявленные Поставщиком считаются</w:t>
      </w:r>
      <w:proofErr w:type="gramEnd"/>
      <w:r w:rsidRPr="00723BE0">
        <w:rPr>
          <w:lang w:eastAsia="ar-SA"/>
        </w:rPr>
        <w:t xml:space="preserve"> подтвержденными Покупателем.</w:t>
      </w:r>
    </w:p>
    <w:p w:rsidR="00723BE0" w:rsidRPr="00723BE0" w:rsidRDefault="00723BE0" w:rsidP="005C05C3">
      <w:pPr>
        <w:ind w:firstLine="851"/>
        <w:contextualSpacing/>
        <w:jc w:val="both"/>
      </w:pPr>
    </w:p>
    <w:p w:rsidR="00723BE0" w:rsidRPr="007B13D1" w:rsidRDefault="00723BE0" w:rsidP="005C05C3">
      <w:pPr>
        <w:numPr>
          <w:ilvl w:val="0"/>
          <w:numId w:val="16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Ответственность сторон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Покупатель имеет право предъявить Поставщику документально обоснованную претензию в отношении поставленного Товара не позднее 30 (тридцати) дней </w:t>
      </w:r>
      <w:proofErr w:type="gramStart"/>
      <w:r w:rsidRPr="00723BE0">
        <w:rPr>
          <w:lang w:eastAsia="ar-SA"/>
        </w:rPr>
        <w:t>с даты поставки</w:t>
      </w:r>
      <w:proofErr w:type="gramEnd"/>
      <w:r w:rsidRPr="00723BE0">
        <w:rPr>
          <w:lang w:eastAsia="ar-SA"/>
        </w:rPr>
        <w:t>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Убытки, подтвержденные документально, причиненные неисполнением или ненадлежащим исполнением настоящего договора, подлежат возмещению виновной стороной в полном размере. Возмещение убытков не освобождает от исполнения обязательств по настоящему договору.</w:t>
      </w:r>
    </w:p>
    <w:p w:rsidR="00723BE0" w:rsidRPr="00723BE0" w:rsidRDefault="00723BE0" w:rsidP="001C2FBB">
      <w:pPr>
        <w:numPr>
          <w:ilvl w:val="1"/>
          <w:numId w:val="16"/>
        </w:numPr>
        <w:contextualSpacing/>
        <w:jc w:val="both"/>
        <w:rPr>
          <w:lang w:eastAsia="ar-SA"/>
        </w:rPr>
      </w:pPr>
      <w:proofErr w:type="gramStart"/>
      <w:r w:rsidRPr="00723BE0">
        <w:rPr>
          <w:lang w:eastAsia="ar-SA"/>
        </w:rPr>
        <w:t>В случае отказа или уклонения Покупателя от принятия Товара в количестве, установленном, либо от принятия Товара в количестве, установленном настоящим договором и приложениями к нему (неподача Заявки</w:t>
      </w:r>
      <w:r w:rsidR="006E1DA7">
        <w:rPr>
          <w:lang w:eastAsia="ar-SA"/>
        </w:rPr>
        <w:t>),</w:t>
      </w:r>
      <w:r w:rsidRPr="00723BE0">
        <w:rPr>
          <w:lang w:eastAsia="ar-SA"/>
        </w:rPr>
        <w:t xml:space="preserve"> Поставщик вправе потребовать от Покупателя, соответственно, уплаты </w:t>
      </w:r>
      <w:r w:rsidR="001C2FBB">
        <w:rPr>
          <w:lang w:eastAsia="ar-SA"/>
        </w:rPr>
        <w:t xml:space="preserve">штрафа </w:t>
      </w:r>
      <w:r w:rsidR="001C2FBB" w:rsidRPr="001C2FBB">
        <w:rPr>
          <w:lang w:eastAsia="ar-SA"/>
        </w:rPr>
        <w:t xml:space="preserve">в размере 1/300 ставки </w:t>
      </w:r>
      <w:r w:rsidR="001C2FBB" w:rsidRPr="001C2FBB">
        <w:rPr>
          <w:lang w:eastAsia="ar-SA"/>
        </w:rPr>
        <w:lastRenderedPageBreak/>
        <w:t xml:space="preserve">рефинансирования ЦБ РФ </w:t>
      </w:r>
      <w:r w:rsidRPr="00723BE0">
        <w:rPr>
          <w:lang w:eastAsia="ar-SA"/>
        </w:rPr>
        <w:t>стоимости Товара, недогруженного в соответствующем периоде поставки и / или в течение срока действия настоящего договора.</w:t>
      </w:r>
      <w:proofErr w:type="gramEnd"/>
      <w:r w:rsidRPr="00723BE0">
        <w:rPr>
          <w:lang w:eastAsia="ar-SA"/>
        </w:rPr>
        <w:t xml:space="preserve"> При исчислении суммы штрафа от стоимости Товара, недогруженного в течение срока действия настоящего договора суммы ранее потребованных штрафов (от стоимости недогруженного товара в соответствующем периоде поставки) вычитаются.</w:t>
      </w:r>
    </w:p>
    <w:p w:rsidR="00723BE0" w:rsidRPr="00723BE0" w:rsidRDefault="00723BE0" w:rsidP="005C05C3">
      <w:pPr>
        <w:ind w:left="525" w:firstLine="851"/>
        <w:contextualSpacing/>
        <w:jc w:val="both"/>
      </w:pPr>
      <w:r w:rsidRPr="00723BE0">
        <w:t xml:space="preserve">В случае недопоставки Товара по вине Поставщика, Покупатель вправе потребовать от Поставщика, соответственно, уплаты штрафа </w:t>
      </w:r>
      <w:r w:rsidR="001C2FBB" w:rsidRPr="001C2FBB">
        <w:t xml:space="preserve">в размере 1/300 ставки рефинансирования ЦБ РФ </w:t>
      </w:r>
      <w:r w:rsidRPr="00723BE0">
        <w:t xml:space="preserve">от стоимости недогруженного Товара. </w:t>
      </w:r>
    </w:p>
    <w:p w:rsidR="00723BE0" w:rsidRPr="00723BE0" w:rsidRDefault="00723BE0" w:rsidP="001C2FBB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В случае нарушения срока оплаты Товара, просрочки оплаты Покупателем Поставщик вправе требовать от Покупателя уплаты </w:t>
      </w:r>
      <w:r w:rsidR="001C2FBB" w:rsidRPr="001C2FBB">
        <w:rPr>
          <w:lang w:eastAsia="ar-SA"/>
        </w:rPr>
        <w:t>в размере 1/300 ставки рефинансирования ЦБ РФ за каждый день просрочки платежа</w:t>
      </w:r>
      <w:r w:rsidRPr="00723BE0">
        <w:rPr>
          <w:lang w:eastAsia="ar-SA"/>
        </w:rPr>
        <w:t>, начиная со дня, когда платеж должен быть произведен, до дня фактической оплаты задолженности.</w:t>
      </w:r>
    </w:p>
    <w:p w:rsidR="00723BE0" w:rsidRPr="00723BE0" w:rsidRDefault="00723BE0" w:rsidP="005C05C3">
      <w:pPr>
        <w:ind w:left="525"/>
        <w:contextualSpacing/>
        <w:jc w:val="both"/>
        <w:rPr>
          <w:lang w:eastAsia="ar-SA"/>
        </w:rPr>
      </w:pPr>
    </w:p>
    <w:p w:rsidR="00723BE0" w:rsidRPr="00723BE0" w:rsidRDefault="00723BE0" w:rsidP="005C05C3">
      <w:pPr>
        <w:numPr>
          <w:ilvl w:val="0"/>
          <w:numId w:val="16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Основания приостановки поставки (отгрузки) Товара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Поставщик вправе в одностороннем порядке отказаться от поставки Товара в соответствующем периоде без компенсации Покупателю возможных убытков в случае нарушения Покупателем сроков и порядка предоставления Заявки</w:t>
      </w:r>
      <w:r w:rsidR="006E1DA7">
        <w:rPr>
          <w:lang w:eastAsia="ar-SA"/>
        </w:rPr>
        <w:t>.</w:t>
      </w:r>
    </w:p>
    <w:p w:rsidR="00723BE0" w:rsidRPr="00723BE0" w:rsidRDefault="00723BE0" w:rsidP="005C05C3">
      <w:pPr>
        <w:numPr>
          <w:ilvl w:val="1"/>
          <w:numId w:val="16"/>
        </w:numPr>
        <w:spacing w:after="200"/>
        <w:contextualSpacing/>
        <w:jc w:val="both"/>
        <w:rPr>
          <w:lang w:eastAsia="ar-SA"/>
        </w:rPr>
      </w:pPr>
      <w:proofErr w:type="gramStart"/>
      <w:r w:rsidRPr="00723BE0">
        <w:rPr>
          <w:lang w:eastAsia="ar-SA"/>
        </w:rPr>
        <w:t>В случае не подписания/несвоевременного подписания Покупателем Акта сверки расчетов и не направления/несвоевременного направления его в адрес Поставщика в сроки, указанные в настояще</w:t>
      </w:r>
      <w:r w:rsidR="006E1DA7">
        <w:rPr>
          <w:lang w:eastAsia="ar-SA"/>
        </w:rPr>
        <w:t>м договоре</w:t>
      </w:r>
      <w:r w:rsidRPr="00723BE0">
        <w:rPr>
          <w:lang w:eastAsia="ar-SA"/>
        </w:rPr>
        <w:t xml:space="preserve">, а также в случае отказа от проведения или оформления сверки расчетов, 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 сверки расчетов. </w:t>
      </w:r>
      <w:proofErr w:type="gramEnd"/>
    </w:p>
    <w:p w:rsidR="00723BE0" w:rsidRDefault="00723BE0" w:rsidP="005C05C3">
      <w:pPr>
        <w:numPr>
          <w:ilvl w:val="1"/>
          <w:numId w:val="16"/>
        </w:numPr>
        <w:spacing w:after="200"/>
        <w:contextualSpacing/>
        <w:jc w:val="both"/>
        <w:rPr>
          <w:lang w:eastAsia="ar-SA"/>
        </w:rPr>
      </w:pPr>
      <w:r w:rsidRPr="00723BE0">
        <w:rPr>
          <w:lang w:eastAsia="ar-SA"/>
        </w:rPr>
        <w:t>Поставщик вправе приостановить поставку (отгрузку) Товара в случае нарушения срока оплаты Товара, возникновения просроченной задолженности, а также до оплаты Покупателем в полном объеме штрафных санкций, предусмотренных разделом 6 настоящего Договора, без возложения на Поставщика ответственности за просрочку поставки.</w:t>
      </w:r>
    </w:p>
    <w:p w:rsidR="007B13D1" w:rsidRPr="00723BE0" w:rsidRDefault="007B13D1" w:rsidP="005C05C3">
      <w:pPr>
        <w:spacing w:after="200"/>
        <w:ind w:left="480"/>
        <w:contextualSpacing/>
        <w:jc w:val="both"/>
        <w:rPr>
          <w:lang w:eastAsia="ar-SA"/>
        </w:rPr>
      </w:pPr>
    </w:p>
    <w:p w:rsidR="00723BE0" w:rsidRPr="00723BE0" w:rsidRDefault="00723BE0" w:rsidP="005C05C3">
      <w:pPr>
        <w:ind w:firstLine="851"/>
        <w:contextualSpacing/>
        <w:jc w:val="center"/>
        <w:rPr>
          <w:b/>
        </w:rPr>
      </w:pPr>
      <w:r w:rsidRPr="00723BE0">
        <w:rPr>
          <w:b/>
        </w:rPr>
        <w:t>8.</w:t>
      </w:r>
      <w:r w:rsidRPr="00723BE0">
        <w:rPr>
          <w:b/>
        </w:rPr>
        <w:tab/>
        <w:t>Обстоятельства непреодолимой силы (форс-мажор)</w:t>
      </w:r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t>При наступлении обстоятельств, препятствующих полному или частичному исполнению любой из сторон обязательств по настоящему договору, а именно: пожара, стихийных бедствий или других независящих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t>Сторона, для которой создалась невозможность исполнения обязательств по настоящему договору, должна о наступлении этих обстоятельств известить в письменном виде другую сторону, в течение 5 дней с момента их наступления.</w:t>
      </w:r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proofErr w:type="gramStart"/>
      <w:r w:rsidRPr="00723BE0">
        <w:rPr>
          <w:lang w:eastAsia="ar-SA"/>
        </w:rPr>
        <w:t>В случае, когда указанные в п. 8.1. обстоятельства и их последствия будут продолжаться более шести месяцев или если при наступлении данных обстоятельств становится ясным, что они и их последствия будут действовать более этого срока, стороны в возможно короткий срок проведут переговоры с целью выявления приемлемых для них альтернативных способов исполнения настоящего договора.</w:t>
      </w:r>
      <w:proofErr w:type="gramEnd"/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t>При прекращении действия указанных в п. 8.1. обстоятельств, сторона, для которой эти обстоятельства создавали препятствия при исполнении своих обязательств по настоящему договору, должна без промедления известить об этом другую сторону в письменной форме.</w:t>
      </w:r>
    </w:p>
    <w:p w:rsidR="00723BE0" w:rsidRPr="00723BE0" w:rsidRDefault="00723BE0" w:rsidP="005C05C3">
      <w:pPr>
        <w:ind w:left="426"/>
        <w:contextualSpacing/>
        <w:jc w:val="both"/>
        <w:rPr>
          <w:lang w:eastAsia="ar-SA"/>
        </w:rPr>
      </w:pPr>
      <w:r w:rsidRPr="00723BE0">
        <w:rPr>
          <w:lang w:eastAsia="ar-SA"/>
        </w:rPr>
        <w:t>В извещении должен быть указан срок, в который предполагается исполнить обязательства по настоящему договору.</w:t>
      </w:r>
    </w:p>
    <w:p w:rsid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t>Надлежащим доказательством наличия предусмотренных п. 8.1. обстоятельств и их продолжительности будут служить справки, выдаваемые Торгово-Промышленной Палатой РФ и ее территориальными органами.</w:t>
      </w:r>
    </w:p>
    <w:p w:rsidR="007B13D1" w:rsidRPr="00723BE0" w:rsidRDefault="007B13D1" w:rsidP="005C05C3">
      <w:pPr>
        <w:ind w:left="426"/>
        <w:contextualSpacing/>
        <w:jc w:val="both"/>
        <w:rPr>
          <w:lang w:eastAsia="ar-SA"/>
        </w:rPr>
      </w:pPr>
    </w:p>
    <w:p w:rsidR="00723BE0" w:rsidRPr="00723BE0" w:rsidRDefault="00723BE0" w:rsidP="005C05C3">
      <w:pPr>
        <w:numPr>
          <w:ilvl w:val="0"/>
          <w:numId w:val="14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Разрешение споров</w:t>
      </w:r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lastRenderedPageBreak/>
        <w:t>Все споры и разногласия, которые могут возникнуть из настоящего договора или в связи с ним, будут решаться путем переговоров между сторонами, направлением претензий</w:t>
      </w:r>
      <w:r w:rsidR="007B13D1">
        <w:rPr>
          <w:lang w:eastAsia="ar-SA"/>
        </w:rPr>
        <w:t xml:space="preserve"> в письменной форме</w:t>
      </w:r>
      <w:r w:rsidRPr="00723BE0">
        <w:rPr>
          <w:lang w:eastAsia="ar-SA"/>
        </w:rPr>
        <w:t>.</w:t>
      </w:r>
    </w:p>
    <w:p w:rsidR="00723BE0" w:rsidRPr="00A82AD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A82AD0">
        <w:rPr>
          <w:lang w:eastAsia="ar-SA"/>
        </w:rPr>
        <w:t>В случае</w:t>
      </w:r>
      <w:proofErr w:type="gramStart"/>
      <w:r w:rsidRPr="00A82AD0">
        <w:rPr>
          <w:lang w:eastAsia="ar-SA"/>
        </w:rPr>
        <w:t>,</w:t>
      </w:r>
      <w:proofErr w:type="gramEnd"/>
      <w:r w:rsidRPr="00A82AD0">
        <w:rPr>
          <w:lang w:eastAsia="ar-SA"/>
        </w:rPr>
        <w:t xml:space="preserve"> если стороны не придут к соглашению, спор подлежит разрешению в </w:t>
      </w:r>
      <w:r w:rsidR="007B13D1" w:rsidRPr="00A82AD0">
        <w:rPr>
          <w:lang w:eastAsia="ar-SA"/>
        </w:rPr>
        <w:t xml:space="preserve">Арбитражном </w:t>
      </w:r>
      <w:r w:rsidRPr="00A82AD0">
        <w:rPr>
          <w:lang w:eastAsia="ar-SA"/>
        </w:rPr>
        <w:t>суде</w:t>
      </w:r>
      <w:r w:rsidR="00BB2EC6" w:rsidRPr="00A82AD0">
        <w:rPr>
          <w:lang w:eastAsia="ar-SA"/>
        </w:rPr>
        <w:t xml:space="preserve"> Амурской области</w:t>
      </w:r>
      <w:r w:rsidRPr="00A82AD0">
        <w:rPr>
          <w:lang w:eastAsia="ar-SA"/>
        </w:rPr>
        <w:t xml:space="preserve"> с обязательным соблюдением процедуры досудебного (претензионного) порядка урегулирования споров. Срок на рассмотрение претензии – </w:t>
      </w:r>
      <w:r w:rsidR="00BB2EC6" w:rsidRPr="00A82AD0">
        <w:rPr>
          <w:lang w:eastAsia="ar-SA"/>
        </w:rPr>
        <w:t>1</w:t>
      </w:r>
      <w:r w:rsidRPr="00A82AD0">
        <w:rPr>
          <w:lang w:eastAsia="ar-SA"/>
        </w:rPr>
        <w:t>0 (</w:t>
      </w:r>
      <w:r w:rsidR="00BB2EC6" w:rsidRPr="00A82AD0">
        <w:rPr>
          <w:lang w:eastAsia="ar-SA"/>
        </w:rPr>
        <w:t>десять</w:t>
      </w:r>
      <w:r w:rsidRPr="00A82AD0">
        <w:rPr>
          <w:lang w:eastAsia="ar-SA"/>
        </w:rPr>
        <w:t>) календарных дней с момента ее получения.</w:t>
      </w:r>
    </w:p>
    <w:p w:rsidR="00723BE0" w:rsidRPr="00A82AD0" w:rsidRDefault="00723BE0" w:rsidP="005C05C3">
      <w:pPr>
        <w:ind w:firstLine="851"/>
        <w:contextualSpacing/>
        <w:jc w:val="both"/>
      </w:pPr>
    </w:p>
    <w:p w:rsidR="00723BE0" w:rsidRPr="007B13D1" w:rsidRDefault="00723BE0" w:rsidP="005C05C3">
      <w:pPr>
        <w:numPr>
          <w:ilvl w:val="0"/>
          <w:numId w:val="14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Прочие условия</w:t>
      </w:r>
    </w:p>
    <w:p w:rsidR="00723BE0" w:rsidRPr="00723BE0" w:rsidRDefault="00723BE0" w:rsidP="005C05C3">
      <w:pPr>
        <w:ind w:left="426" w:hanging="426"/>
        <w:contextualSpacing/>
        <w:jc w:val="both"/>
      </w:pPr>
      <w:r w:rsidRPr="00723BE0">
        <w:t xml:space="preserve">10.1. </w:t>
      </w:r>
      <w:r w:rsidRPr="00A82AD0">
        <w:t>Настоящий</w:t>
      </w:r>
      <w:r w:rsidR="00782ED9" w:rsidRPr="00A82AD0">
        <w:t xml:space="preserve"> договор вступает в силу  с «</w:t>
      </w:r>
      <w:r w:rsidR="00C947D6">
        <w:t>27</w:t>
      </w:r>
      <w:r w:rsidRPr="00A82AD0">
        <w:t xml:space="preserve">» </w:t>
      </w:r>
      <w:r w:rsidR="00782ED9" w:rsidRPr="00A82AD0">
        <w:t>января</w:t>
      </w:r>
      <w:r w:rsidRPr="00A82AD0">
        <w:t xml:space="preserve">  201</w:t>
      </w:r>
      <w:r w:rsidR="00C947D6">
        <w:t>5</w:t>
      </w:r>
      <w:r w:rsidRPr="00A82AD0">
        <w:t>г. по «3</w:t>
      </w:r>
      <w:r w:rsidR="00C947D6">
        <w:t>0</w:t>
      </w:r>
      <w:r w:rsidRPr="00A82AD0">
        <w:t xml:space="preserve">» </w:t>
      </w:r>
      <w:r w:rsidR="007B13D1" w:rsidRPr="00A82AD0">
        <w:t>декабря</w:t>
      </w:r>
      <w:r w:rsidRPr="00A82AD0">
        <w:t xml:space="preserve"> 201</w:t>
      </w:r>
      <w:r w:rsidR="00C947D6">
        <w:t>5</w:t>
      </w:r>
      <w:r w:rsidRPr="00A82AD0">
        <w:t>г.,</w:t>
      </w:r>
      <w:r w:rsidRPr="00723BE0">
        <w:t xml:space="preserve"> а в  части осуществления расчетов – до полного их завершения.</w:t>
      </w:r>
    </w:p>
    <w:p w:rsidR="00723BE0" w:rsidRPr="00723BE0" w:rsidRDefault="00723BE0" w:rsidP="005C05C3">
      <w:pPr>
        <w:numPr>
          <w:ilvl w:val="1"/>
          <w:numId w:val="15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 После вступления настоящего договора в силу все предыдущие переговоры и переписка в связи с его заключением теряют силу.</w:t>
      </w:r>
    </w:p>
    <w:p w:rsidR="00723BE0" w:rsidRPr="00723BE0" w:rsidRDefault="00723BE0" w:rsidP="005C05C3">
      <w:pPr>
        <w:numPr>
          <w:ilvl w:val="1"/>
          <w:numId w:val="15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Все изменения, приложения, дополнения и уведомления по настоящему договору являются неотъемлемой частью договора и действительны лишь в том случае, если они совершены в письменной форме и подписаны уполномоченными представителями.</w:t>
      </w:r>
    </w:p>
    <w:p w:rsidR="00723BE0" w:rsidRDefault="00723BE0" w:rsidP="005C05C3">
      <w:pPr>
        <w:numPr>
          <w:ilvl w:val="1"/>
          <w:numId w:val="15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7A4B54" w:rsidRPr="00723BE0" w:rsidRDefault="007A4B54" w:rsidP="007A4B54">
      <w:pPr>
        <w:spacing w:line="360" w:lineRule="auto"/>
        <w:ind w:left="480"/>
        <w:contextualSpacing/>
        <w:jc w:val="both"/>
        <w:rPr>
          <w:lang w:eastAsia="ar-SA"/>
        </w:rPr>
      </w:pPr>
    </w:p>
    <w:p w:rsidR="007B13D1" w:rsidRPr="007B13D1" w:rsidRDefault="007A4B54" w:rsidP="007A4B54">
      <w:pPr>
        <w:spacing w:line="360" w:lineRule="auto"/>
        <w:ind w:left="480"/>
        <w:contextualSpacing/>
        <w:jc w:val="center"/>
        <w:rPr>
          <w:b/>
          <w:lang w:eastAsia="ar-SA"/>
        </w:rPr>
      </w:pPr>
      <w:r>
        <w:rPr>
          <w:b/>
          <w:color w:val="000000"/>
          <w:lang w:eastAsia="ar-SA"/>
        </w:rPr>
        <w:t>11.</w:t>
      </w:r>
      <w:r w:rsidR="007B13D1" w:rsidRPr="00723BE0">
        <w:rPr>
          <w:b/>
          <w:color w:val="000000"/>
          <w:lang w:eastAsia="ar-SA"/>
        </w:rPr>
        <w:t>Юридические адреса и банковские реквизиты сторон</w:t>
      </w:r>
    </w:p>
    <w:tbl>
      <w:tblPr>
        <w:tblW w:w="9946" w:type="pct"/>
        <w:tblLook w:val="0000"/>
      </w:tblPr>
      <w:tblGrid>
        <w:gridCol w:w="4527"/>
        <w:gridCol w:w="4711"/>
        <w:gridCol w:w="280"/>
        <w:gridCol w:w="4810"/>
        <w:gridCol w:w="4822"/>
      </w:tblGrid>
      <w:tr w:rsidR="007B13D1" w:rsidRPr="001C2FBB" w:rsidTr="006626F7">
        <w:trPr>
          <w:trHeight w:val="3649"/>
        </w:trPr>
        <w:tc>
          <w:tcPr>
            <w:tcW w:w="1182" w:type="pct"/>
          </w:tcPr>
          <w:p w:rsidR="007B13D1" w:rsidRPr="00723BE0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</w:rPr>
            </w:pPr>
            <w:r w:rsidRPr="00723BE0">
              <w:rPr>
                <w:b/>
              </w:rPr>
              <w:t>ПОСТАВЩИК:</w:t>
            </w:r>
          </w:p>
          <w:p w:rsidR="007B13D1" w:rsidRPr="00723BE0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</w:rPr>
            </w:pPr>
          </w:p>
          <w:p w:rsidR="007B13D1" w:rsidRPr="00723BE0" w:rsidRDefault="007B13D1" w:rsidP="006626F7">
            <w:pPr>
              <w:spacing w:before="240" w:after="60"/>
              <w:outlineLvl w:val="5"/>
              <w:rPr>
                <w:b/>
                <w:bCs/>
              </w:rPr>
            </w:pPr>
          </w:p>
        </w:tc>
        <w:tc>
          <w:tcPr>
            <w:tcW w:w="1303" w:type="pct"/>
            <w:gridSpan w:val="2"/>
          </w:tcPr>
          <w:p w:rsidR="007B13D1" w:rsidRPr="00723BE0" w:rsidRDefault="007B13D1" w:rsidP="007B13D1">
            <w:pPr>
              <w:shd w:val="clear" w:color="auto" w:fill="FFFFFF"/>
              <w:suppressAutoHyphens/>
              <w:spacing w:line="360" w:lineRule="auto"/>
              <w:ind w:firstLine="851"/>
              <w:jc w:val="both"/>
              <w:rPr>
                <w:b/>
              </w:rPr>
            </w:pPr>
            <w:r w:rsidRPr="00723BE0">
              <w:rPr>
                <w:b/>
              </w:rPr>
              <w:t>ПОКУПАТЕЛЬ: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Общество с ограниченной ответственностью «Амуркурорт»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Генеральный директор Аникиенко Владимир Петрович,</w:t>
            </w:r>
          </w:p>
          <w:p w:rsidR="00A82AD0" w:rsidRPr="00B320BB" w:rsidRDefault="00A82AD0" w:rsidP="00A82AD0">
            <w:proofErr w:type="gramStart"/>
            <w:r w:rsidRPr="00B320BB">
              <w:rPr>
                <w:sz w:val="22"/>
                <w:szCs w:val="22"/>
              </w:rPr>
              <w:t>действующий</w:t>
            </w:r>
            <w:proofErr w:type="gramEnd"/>
            <w:r w:rsidRPr="00B320BB">
              <w:rPr>
                <w:sz w:val="22"/>
                <w:szCs w:val="22"/>
              </w:rPr>
              <w:t xml:space="preserve"> на основании Устава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 xml:space="preserve">Юридический адрес 675000 Амурская область, </w:t>
            </w:r>
            <w:proofErr w:type="gramStart"/>
            <w:r w:rsidRPr="00B320BB">
              <w:rPr>
                <w:sz w:val="22"/>
                <w:szCs w:val="22"/>
              </w:rPr>
              <w:t>г</w:t>
            </w:r>
            <w:proofErr w:type="gramEnd"/>
            <w:r w:rsidRPr="00B320BB">
              <w:rPr>
                <w:sz w:val="22"/>
                <w:szCs w:val="22"/>
              </w:rPr>
              <w:t xml:space="preserve">. Благовещенск, 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ул. Амурская д.144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 xml:space="preserve">ИНН 2806007453 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КПП 280101001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 xml:space="preserve">Расчетный счет 40702810703000037026   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Дальневосточный банк ОАО «Сбербанк России» г</w:t>
            </w:r>
            <w:proofErr w:type="gramStart"/>
            <w:r w:rsidRPr="00B320BB">
              <w:rPr>
                <w:sz w:val="22"/>
                <w:szCs w:val="22"/>
              </w:rPr>
              <w:t>.Х</w:t>
            </w:r>
            <w:proofErr w:type="gramEnd"/>
            <w:r w:rsidRPr="00B320BB">
              <w:rPr>
                <w:sz w:val="22"/>
                <w:szCs w:val="22"/>
              </w:rPr>
              <w:t>абаровск</w:t>
            </w:r>
          </w:p>
          <w:p w:rsidR="00A82AD0" w:rsidRPr="00B320BB" w:rsidRDefault="00A82AD0" w:rsidP="00A82AD0">
            <w:proofErr w:type="gramStart"/>
            <w:r w:rsidRPr="00B320BB">
              <w:rPr>
                <w:sz w:val="22"/>
                <w:szCs w:val="22"/>
              </w:rPr>
              <w:t>к</w:t>
            </w:r>
            <w:proofErr w:type="gramEnd"/>
            <w:r w:rsidRPr="00B320BB">
              <w:rPr>
                <w:sz w:val="22"/>
                <w:szCs w:val="22"/>
              </w:rPr>
              <w:t>/</w:t>
            </w:r>
            <w:proofErr w:type="gramStart"/>
            <w:r w:rsidRPr="00B320BB">
              <w:rPr>
                <w:sz w:val="22"/>
                <w:szCs w:val="22"/>
              </w:rPr>
              <w:t>счет</w:t>
            </w:r>
            <w:proofErr w:type="gramEnd"/>
            <w:r w:rsidRPr="00B320BB">
              <w:rPr>
                <w:sz w:val="22"/>
                <w:szCs w:val="22"/>
              </w:rPr>
              <w:t xml:space="preserve"> 30101810600000000608 в ГРКЦ ГУ Банка России по Хабаровскому краю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БИК 040813608</w:t>
            </w:r>
          </w:p>
          <w:p w:rsidR="007B13D1" w:rsidRPr="0042722C" w:rsidRDefault="007B13D1" w:rsidP="006626F7">
            <w:pPr>
              <w:suppressAutoHyphens/>
              <w:spacing w:line="360" w:lineRule="auto"/>
              <w:jc w:val="both"/>
            </w:pPr>
          </w:p>
        </w:tc>
        <w:tc>
          <w:tcPr>
            <w:tcW w:w="1256" w:type="pct"/>
          </w:tcPr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Cs/>
                <w:color w:val="000000"/>
              </w:rPr>
            </w:pPr>
          </w:p>
        </w:tc>
        <w:tc>
          <w:tcPr>
            <w:tcW w:w="1259" w:type="pct"/>
          </w:tcPr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Cs/>
                <w:color w:val="000000"/>
              </w:rPr>
            </w:pPr>
          </w:p>
        </w:tc>
      </w:tr>
      <w:tr w:rsidR="007B13D1" w:rsidRPr="00723BE0" w:rsidTr="006626F7">
        <w:trPr>
          <w:gridAfter w:val="3"/>
          <w:wAfter w:w="2587" w:type="pct"/>
        </w:trPr>
        <w:tc>
          <w:tcPr>
            <w:tcW w:w="1182" w:type="pct"/>
          </w:tcPr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723BE0" w:rsidRDefault="007E5532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</w:t>
            </w:r>
            <w:r w:rsidR="007B13D1" w:rsidRPr="00723BE0">
              <w:rPr>
                <w:b/>
                <w:bCs/>
              </w:rPr>
              <w:t>_/</w:t>
            </w:r>
            <w:r>
              <w:rPr>
                <w:b/>
                <w:bCs/>
              </w:rPr>
              <w:t>_______________</w:t>
            </w:r>
            <w:r w:rsidR="007B13D1" w:rsidRPr="00723BE0">
              <w:rPr>
                <w:b/>
                <w:bCs/>
              </w:rPr>
              <w:t>/</w:t>
            </w:r>
          </w:p>
        </w:tc>
        <w:tc>
          <w:tcPr>
            <w:tcW w:w="1230" w:type="pct"/>
          </w:tcPr>
          <w:p w:rsidR="007B13D1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723BE0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723BE0" w:rsidRDefault="007B13D1" w:rsidP="007E5532">
            <w:pPr>
              <w:shd w:val="clear" w:color="auto" w:fill="FFFFFF"/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  <w:r w:rsidRPr="00723BE0">
              <w:rPr>
                <w:b/>
                <w:bCs/>
              </w:rPr>
              <w:t>___________/</w:t>
            </w:r>
            <w:r w:rsidR="007E5532">
              <w:rPr>
                <w:b/>
                <w:bCs/>
              </w:rPr>
              <w:t>______________</w:t>
            </w:r>
            <w:r w:rsidR="007E5532" w:rsidRPr="00723BE0">
              <w:rPr>
                <w:b/>
                <w:bCs/>
              </w:rPr>
              <w:t xml:space="preserve"> </w:t>
            </w:r>
            <w:r w:rsidRPr="00723BE0">
              <w:rPr>
                <w:b/>
                <w:bCs/>
              </w:rPr>
              <w:t>/</w:t>
            </w:r>
          </w:p>
        </w:tc>
      </w:tr>
    </w:tbl>
    <w:p w:rsidR="00723BE0" w:rsidRDefault="00723BE0" w:rsidP="007B13D1">
      <w:pPr>
        <w:spacing w:line="360" w:lineRule="auto"/>
        <w:contextualSpacing/>
        <w:jc w:val="both"/>
        <w:rPr>
          <w:lang w:eastAsia="ar-SA"/>
        </w:rPr>
      </w:pPr>
    </w:p>
    <w:p w:rsidR="007E5532" w:rsidRPr="00A82AD0" w:rsidRDefault="007E5532" w:rsidP="007B13D1">
      <w:pPr>
        <w:spacing w:line="360" w:lineRule="auto"/>
        <w:contextualSpacing/>
        <w:jc w:val="both"/>
        <w:rPr>
          <w:lang w:val="en-US" w:eastAsia="ar-SA"/>
        </w:rPr>
      </w:pPr>
    </w:p>
    <w:p w:rsidR="007E5532" w:rsidRDefault="007E5532" w:rsidP="007B13D1">
      <w:pPr>
        <w:spacing w:line="360" w:lineRule="auto"/>
        <w:contextualSpacing/>
        <w:jc w:val="both"/>
        <w:rPr>
          <w:lang w:eastAsia="ar-SA"/>
        </w:rPr>
      </w:pPr>
    </w:p>
    <w:p w:rsidR="007E5532" w:rsidRDefault="007E5532" w:rsidP="007B13D1">
      <w:pPr>
        <w:spacing w:line="360" w:lineRule="auto"/>
        <w:contextualSpacing/>
        <w:jc w:val="both"/>
        <w:rPr>
          <w:lang w:eastAsia="ar-SA"/>
        </w:rPr>
      </w:pPr>
    </w:p>
    <w:p w:rsidR="004B573B" w:rsidRDefault="004B573B" w:rsidP="007B13D1">
      <w:pPr>
        <w:spacing w:line="360" w:lineRule="auto"/>
        <w:contextualSpacing/>
        <w:jc w:val="both"/>
        <w:rPr>
          <w:lang w:eastAsia="ar-SA"/>
        </w:rPr>
      </w:pPr>
    </w:p>
    <w:p w:rsidR="004B573B" w:rsidRDefault="004B573B" w:rsidP="007B13D1">
      <w:pPr>
        <w:spacing w:line="360" w:lineRule="auto"/>
        <w:contextualSpacing/>
        <w:jc w:val="both"/>
        <w:rPr>
          <w:lang w:eastAsia="ar-SA"/>
        </w:rPr>
      </w:pPr>
    </w:p>
    <w:p w:rsidR="00867991" w:rsidRDefault="00867991" w:rsidP="00867991">
      <w:pPr>
        <w:spacing w:line="360" w:lineRule="auto"/>
        <w:contextualSpacing/>
        <w:jc w:val="right"/>
        <w:rPr>
          <w:lang w:eastAsia="ar-SA"/>
        </w:rPr>
      </w:pPr>
      <w:r>
        <w:rPr>
          <w:lang w:eastAsia="ar-SA"/>
        </w:rPr>
        <w:lastRenderedPageBreak/>
        <w:t>Приложение №1</w:t>
      </w:r>
    </w:p>
    <w:p w:rsidR="00867991" w:rsidRDefault="00867991" w:rsidP="00867991">
      <w:pPr>
        <w:spacing w:line="360" w:lineRule="auto"/>
        <w:contextualSpacing/>
        <w:jc w:val="right"/>
        <w:rPr>
          <w:lang w:eastAsia="ar-SA"/>
        </w:rPr>
      </w:pPr>
      <w:r>
        <w:rPr>
          <w:lang w:eastAsia="ar-SA"/>
        </w:rPr>
        <w:t xml:space="preserve">К договору №__ </w:t>
      </w:r>
      <w:proofErr w:type="gramStart"/>
      <w:r>
        <w:rPr>
          <w:lang w:eastAsia="ar-SA"/>
        </w:rPr>
        <w:t>от</w:t>
      </w:r>
      <w:proofErr w:type="gramEnd"/>
      <w:r>
        <w:rPr>
          <w:lang w:eastAsia="ar-SA"/>
        </w:rPr>
        <w:t xml:space="preserve"> _______</w:t>
      </w:r>
    </w:p>
    <w:p w:rsidR="00867991" w:rsidRDefault="00867991" w:rsidP="00867991">
      <w:pPr>
        <w:spacing w:line="360" w:lineRule="auto"/>
        <w:contextualSpacing/>
        <w:jc w:val="right"/>
        <w:rPr>
          <w:lang w:eastAsia="ar-SA"/>
        </w:rPr>
      </w:pPr>
    </w:p>
    <w:p w:rsidR="00867991" w:rsidRDefault="00867991" w:rsidP="00867991">
      <w:pPr>
        <w:spacing w:line="360" w:lineRule="auto"/>
        <w:contextualSpacing/>
        <w:jc w:val="right"/>
        <w:rPr>
          <w:lang w:eastAsia="ar-SA"/>
        </w:rPr>
      </w:pPr>
    </w:p>
    <w:p w:rsidR="00867991" w:rsidRDefault="00867991" w:rsidP="00867991">
      <w:pPr>
        <w:spacing w:line="360" w:lineRule="auto"/>
        <w:contextualSpacing/>
        <w:rPr>
          <w:lang w:eastAsia="ar-SA"/>
        </w:rPr>
      </w:pPr>
    </w:p>
    <w:p w:rsidR="00867991" w:rsidRPr="006E62E7" w:rsidRDefault="00867991" w:rsidP="00867991">
      <w:pPr>
        <w:jc w:val="center"/>
        <w:outlineLvl w:val="0"/>
        <w:rPr>
          <w:b/>
          <w:sz w:val="28"/>
          <w:szCs w:val="28"/>
        </w:rPr>
      </w:pPr>
      <w:r w:rsidRPr="006E62E7">
        <w:rPr>
          <w:b/>
          <w:sz w:val="28"/>
          <w:szCs w:val="28"/>
        </w:rPr>
        <w:t xml:space="preserve">Технические характеристики </w:t>
      </w:r>
    </w:p>
    <w:p w:rsidR="00867991" w:rsidRPr="006E62E7" w:rsidRDefault="00867991" w:rsidP="00867991">
      <w:pPr>
        <w:jc w:val="center"/>
        <w:outlineLvl w:val="0"/>
        <w:rPr>
          <w:sz w:val="28"/>
          <w:szCs w:val="28"/>
        </w:rPr>
      </w:pPr>
      <w:r w:rsidRPr="006E62E7">
        <w:rPr>
          <w:b/>
          <w:sz w:val="28"/>
          <w:szCs w:val="28"/>
        </w:rPr>
        <w:t>показателей качества угольной продукц</w:t>
      </w:r>
      <w:r w:rsidRPr="006E62E7">
        <w:rPr>
          <w:sz w:val="28"/>
          <w:szCs w:val="28"/>
        </w:rPr>
        <w:t>ии</w:t>
      </w:r>
    </w:p>
    <w:p w:rsidR="00867991" w:rsidRPr="006E62E7" w:rsidRDefault="00867991" w:rsidP="00867991"/>
    <w:p w:rsidR="00867991" w:rsidRDefault="00867991" w:rsidP="00867991">
      <w:r w:rsidRPr="006E62E7">
        <w:t xml:space="preserve">Уголь </w:t>
      </w:r>
      <w:r w:rsidR="00CE7EFB">
        <w:t>бурый</w:t>
      </w:r>
      <w:r w:rsidRPr="006E62E7">
        <w:t xml:space="preserve">, рядовой для энергетических целей по ГОСТ Р52242-2004 </w:t>
      </w:r>
    </w:p>
    <w:p w:rsidR="00867991" w:rsidRPr="006E62E7" w:rsidRDefault="00867991" w:rsidP="00867991"/>
    <w:tbl>
      <w:tblPr>
        <w:tblW w:w="0" w:type="auto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2"/>
        <w:gridCol w:w="2160"/>
        <w:gridCol w:w="2005"/>
      </w:tblGrid>
      <w:tr w:rsidR="00867991" w:rsidRPr="006E62E7" w:rsidTr="006626F7">
        <w:trPr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pPr>
              <w:spacing w:before="100" w:beforeAutospacing="1" w:after="100" w:afterAutospacing="1"/>
              <w:jc w:val="center"/>
            </w:pPr>
            <w:r w:rsidRPr="006E62E7">
              <w:t>Наименование показателя</w:t>
            </w: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spacing w:before="100" w:beforeAutospacing="1" w:after="100" w:afterAutospacing="1"/>
              <w:jc w:val="center"/>
            </w:pPr>
            <w:r w:rsidRPr="006E62E7">
              <w:t>Обозначение</w:t>
            </w:r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spacing w:before="100" w:beforeAutospacing="1" w:after="100" w:afterAutospacing="1"/>
              <w:jc w:val="center"/>
            </w:pPr>
            <w:r w:rsidRPr="006E62E7">
              <w:t>Величина</w:t>
            </w:r>
          </w:p>
        </w:tc>
      </w:tr>
      <w:tr w:rsidR="00867991" w:rsidRPr="006E62E7" w:rsidTr="006626F7">
        <w:trPr>
          <w:trHeight w:val="948"/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r w:rsidRPr="006E62E7">
              <w:t>Низшая теплота сгорания,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  <w:r w:rsidRPr="006E62E7">
              <w:t>рабочее состояние</w:t>
            </w: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Q</w:t>
            </w:r>
            <w:r w:rsidRPr="006E62E7">
              <w:rPr>
                <w:color w:val="333333"/>
                <w:vertAlign w:val="subscript"/>
              </w:rPr>
              <w:t>i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jc w:val="center"/>
              <w:rPr>
                <w:lang w:val="en-US"/>
              </w:rPr>
            </w:pPr>
          </w:p>
          <w:p w:rsidR="00867991" w:rsidRPr="006E62E7" w:rsidRDefault="00867991" w:rsidP="006626F7">
            <w:pPr>
              <w:jc w:val="center"/>
              <w:rPr>
                <w:lang w:val="en-US"/>
              </w:rPr>
            </w:pPr>
          </w:p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r w:rsidRPr="006E62E7">
              <w:t xml:space="preserve">Зола, сухое состояние, 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  <w:r w:rsidRPr="006E62E7">
              <w:t>средняя/предельная, %</w:t>
            </w: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proofErr w:type="spellStart"/>
            <w:r w:rsidRPr="006E62E7">
              <w:t>A</w:t>
            </w:r>
            <w:r w:rsidRPr="006E62E7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tcBorders>
              <w:bottom w:val="single" w:sz="4" w:space="0" w:color="auto"/>
            </w:tcBorders>
            <w:vAlign w:val="center"/>
          </w:tcPr>
          <w:p w:rsidR="00867991" w:rsidRPr="006E62E7" w:rsidRDefault="00867991" w:rsidP="006626F7">
            <w:r w:rsidRPr="006E62E7">
              <w:t>Массовая доля общей серы, на сухое состояние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S</w:t>
            </w:r>
            <w:r w:rsidRPr="006E62E7">
              <w:rPr>
                <w:color w:val="333333"/>
                <w:vertAlign w:val="subscript"/>
              </w:rPr>
              <w:t>t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867991" w:rsidRPr="006E62E7" w:rsidRDefault="00867991" w:rsidP="006626F7">
            <w:pPr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</w:pPr>
            <w:r w:rsidRPr="006E62E7">
              <w:t>Массовая доля хлора, на сухое состояние</w:t>
            </w:r>
          </w:p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Cl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</w:pPr>
            <w:r w:rsidRPr="006E62E7">
              <w:t xml:space="preserve">Массовая доля мышьяка, на сухое состояние </w:t>
            </w:r>
          </w:p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As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r w:rsidRPr="006E62E7">
              <w:t>Размер кусков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r w:rsidRPr="006E62E7">
              <w:t>мм</w:t>
            </w:r>
          </w:p>
        </w:tc>
        <w:tc>
          <w:tcPr>
            <w:tcW w:w="2005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r w:rsidRPr="006E62E7">
              <w:t>Влага общая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r w:rsidRPr="006E62E7">
              <w:t>%</w:t>
            </w:r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jc w:val="center"/>
            </w:pPr>
          </w:p>
        </w:tc>
      </w:tr>
    </w:tbl>
    <w:p w:rsidR="00867991" w:rsidRDefault="00867991" w:rsidP="00867991">
      <w:pPr>
        <w:spacing w:line="360" w:lineRule="auto"/>
        <w:contextualSpacing/>
        <w:jc w:val="center"/>
        <w:rPr>
          <w:b/>
        </w:rPr>
      </w:pPr>
    </w:p>
    <w:tbl>
      <w:tblPr>
        <w:tblW w:w="5062" w:type="pct"/>
        <w:tblLook w:val="0000"/>
      </w:tblPr>
      <w:tblGrid>
        <w:gridCol w:w="5353"/>
        <w:gridCol w:w="4393"/>
      </w:tblGrid>
      <w:tr w:rsidR="00867991" w:rsidRPr="00723BE0" w:rsidTr="00867991">
        <w:tc>
          <w:tcPr>
            <w:tcW w:w="2746" w:type="pct"/>
          </w:tcPr>
          <w:p w:rsidR="00867991" w:rsidRPr="007A4B54" w:rsidRDefault="0086799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867991" w:rsidRPr="007A4B54" w:rsidRDefault="00867991" w:rsidP="00867991">
            <w:pPr>
              <w:suppressAutoHyphens/>
              <w:spacing w:line="360" w:lineRule="auto"/>
              <w:jc w:val="both"/>
              <w:rPr>
                <w:b/>
                <w:bCs/>
              </w:rPr>
            </w:pPr>
          </w:p>
          <w:p w:rsidR="00867991" w:rsidRPr="007A4B54" w:rsidRDefault="007E5532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  <w:r w:rsidRPr="00723BE0">
              <w:rPr>
                <w:b/>
                <w:bCs/>
              </w:rPr>
              <w:t>__________/</w:t>
            </w:r>
            <w:r>
              <w:rPr>
                <w:b/>
                <w:bCs/>
              </w:rPr>
              <w:t>___________________</w:t>
            </w:r>
            <w:r w:rsidRPr="00723BE0">
              <w:rPr>
                <w:b/>
                <w:bCs/>
              </w:rPr>
              <w:t xml:space="preserve"> /</w:t>
            </w:r>
          </w:p>
          <w:p w:rsidR="00867991" w:rsidRPr="00723BE0" w:rsidRDefault="00867991" w:rsidP="007E5532">
            <w:pPr>
              <w:suppressAutoHyphens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54" w:type="pct"/>
          </w:tcPr>
          <w:p w:rsidR="00867991" w:rsidRDefault="0086799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E5532" w:rsidRPr="00723BE0" w:rsidRDefault="007E5532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867991" w:rsidRPr="00723BE0" w:rsidRDefault="00867991" w:rsidP="007E5532">
            <w:pPr>
              <w:shd w:val="clear" w:color="auto" w:fill="FFFFFF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723BE0">
              <w:rPr>
                <w:b/>
                <w:bCs/>
              </w:rPr>
              <w:t>__________/</w:t>
            </w:r>
            <w:r w:rsidR="007E5532">
              <w:rPr>
                <w:b/>
                <w:bCs/>
              </w:rPr>
              <w:t>___________________</w:t>
            </w:r>
            <w:r w:rsidR="007E5532" w:rsidRPr="00723BE0">
              <w:rPr>
                <w:b/>
                <w:bCs/>
              </w:rPr>
              <w:t xml:space="preserve"> </w:t>
            </w:r>
            <w:r w:rsidRPr="00723BE0">
              <w:rPr>
                <w:b/>
                <w:bCs/>
              </w:rPr>
              <w:t>/</w:t>
            </w:r>
          </w:p>
        </w:tc>
      </w:tr>
    </w:tbl>
    <w:p w:rsidR="00723BE0" w:rsidRDefault="00723BE0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  <w:lang w:val="en-US"/>
        </w:rPr>
      </w:pPr>
    </w:p>
    <w:p w:rsidR="00A82AD0" w:rsidRDefault="00A82AD0" w:rsidP="00E74858">
      <w:pPr>
        <w:jc w:val="center"/>
        <w:rPr>
          <w:b/>
          <w:lang w:val="en-US"/>
        </w:rPr>
      </w:pPr>
    </w:p>
    <w:p w:rsidR="00A82AD0" w:rsidRDefault="00A82AD0" w:rsidP="00E74858">
      <w:pPr>
        <w:jc w:val="center"/>
        <w:rPr>
          <w:b/>
          <w:lang w:val="en-US"/>
        </w:rPr>
      </w:pPr>
    </w:p>
    <w:p w:rsidR="00A82AD0" w:rsidRDefault="00A82AD0" w:rsidP="00E74858">
      <w:pPr>
        <w:jc w:val="center"/>
        <w:rPr>
          <w:b/>
          <w:lang w:val="en-US"/>
        </w:rPr>
      </w:pPr>
    </w:p>
    <w:p w:rsidR="00E74858" w:rsidRPr="005D41A9" w:rsidRDefault="00E74858" w:rsidP="00E74858">
      <w:pPr>
        <w:jc w:val="center"/>
        <w:rPr>
          <w:b/>
        </w:rPr>
      </w:pPr>
      <w:r w:rsidRPr="005D41A9">
        <w:rPr>
          <w:b/>
        </w:rPr>
        <w:lastRenderedPageBreak/>
        <w:t>Форма заявки</w:t>
      </w:r>
    </w:p>
    <w:p w:rsidR="00E74858" w:rsidRPr="005D41A9" w:rsidRDefault="00E74858" w:rsidP="00E74858">
      <w:pPr>
        <w:jc w:val="center"/>
      </w:pPr>
    </w:p>
    <w:tbl>
      <w:tblPr>
        <w:tblW w:w="0" w:type="auto"/>
        <w:tblLook w:val="01E0"/>
      </w:tblPr>
      <w:tblGrid>
        <w:gridCol w:w="4800"/>
        <w:gridCol w:w="4827"/>
      </w:tblGrid>
      <w:tr w:rsidR="00E74858" w:rsidRPr="005D41A9" w:rsidTr="006626F7">
        <w:tc>
          <w:tcPr>
            <w:tcW w:w="4927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1. На бланке участника</w:t>
            </w:r>
          </w:p>
          <w:p w:rsidR="00E74858" w:rsidRPr="003F5254" w:rsidRDefault="00E74858" w:rsidP="006626F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2. Дата, исх. номер</w:t>
            </w:r>
          </w:p>
          <w:p w:rsidR="00E74858" w:rsidRPr="005D41A9" w:rsidRDefault="00E74858" w:rsidP="006626F7">
            <w:pPr>
              <w:jc w:val="center"/>
            </w:pPr>
          </w:p>
        </w:tc>
        <w:tc>
          <w:tcPr>
            <w:tcW w:w="4928" w:type="dxa"/>
            <w:shd w:val="clear" w:color="auto" w:fill="auto"/>
          </w:tcPr>
          <w:p w:rsidR="00E74858" w:rsidRPr="003F5254" w:rsidRDefault="00E74858" w:rsidP="006626F7">
            <w:pPr>
              <w:rPr>
                <w:b/>
              </w:rPr>
            </w:pPr>
            <w:r w:rsidRPr="003F5254">
              <w:rPr>
                <w:b/>
              </w:rPr>
              <w:t xml:space="preserve">В Закупочную комиссию </w:t>
            </w:r>
            <w:r w:rsidR="007E5532">
              <w:rPr>
                <w:b/>
              </w:rPr>
              <w:t>______________</w:t>
            </w:r>
          </w:p>
          <w:p w:rsidR="00E74858" w:rsidRPr="003F5254" w:rsidRDefault="00E74858" w:rsidP="006626F7">
            <w:pPr>
              <w:rPr>
                <w:b/>
              </w:rPr>
            </w:pPr>
            <w:r w:rsidRPr="003F5254">
              <w:rPr>
                <w:b/>
              </w:rPr>
              <w:t>Закупка № ______</w:t>
            </w:r>
          </w:p>
        </w:tc>
      </w:tr>
    </w:tbl>
    <w:p w:rsidR="00E74858" w:rsidRPr="005D41A9" w:rsidRDefault="00E74858" w:rsidP="00E74858">
      <w:pPr>
        <w:jc w:val="center"/>
      </w:pPr>
    </w:p>
    <w:p w:rsidR="00E74858" w:rsidRPr="005D41A9" w:rsidRDefault="00E74858" w:rsidP="00E74858">
      <w:pPr>
        <w:jc w:val="center"/>
      </w:pPr>
    </w:p>
    <w:p w:rsidR="00E74858" w:rsidRPr="005D41A9" w:rsidRDefault="00E74858" w:rsidP="00E74858">
      <w:pPr>
        <w:jc w:val="center"/>
        <w:rPr>
          <w:b/>
          <w:sz w:val="22"/>
          <w:szCs w:val="22"/>
        </w:rPr>
      </w:pPr>
      <w:r w:rsidRPr="005D41A9">
        <w:rPr>
          <w:b/>
          <w:sz w:val="22"/>
          <w:szCs w:val="22"/>
        </w:rPr>
        <w:t>Заявка на участие в запросе цен</w:t>
      </w:r>
    </w:p>
    <w:p w:rsidR="00E74858" w:rsidRPr="005D41A9" w:rsidRDefault="00E74858" w:rsidP="00E74858">
      <w:pPr>
        <w:jc w:val="center"/>
        <w:rPr>
          <w:sz w:val="22"/>
          <w:szCs w:val="22"/>
        </w:rPr>
      </w:pPr>
      <w:r w:rsidRPr="005D41A9">
        <w:rPr>
          <w:sz w:val="22"/>
          <w:szCs w:val="22"/>
        </w:rPr>
        <w:t>в форме безотзывной оферты</w:t>
      </w:r>
    </w:p>
    <w:p w:rsidR="00E74858" w:rsidRPr="005D41A9" w:rsidRDefault="00E74858" w:rsidP="00E74858">
      <w:pPr>
        <w:jc w:val="center"/>
        <w:rPr>
          <w:sz w:val="22"/>
          <w:szCs w:val="22"/>
        </w:rPr>
      </w:pPr>
    </w:p>
    <w:p w:rsidR="00E74858" w:rsidRPr="005D41A9" w:rsidRDefault="00E74858" w:rsidP="00E74858">
      <w:pPr>
        <w:jc w:val="center"/>
        <w:rPr>
          <w:sz w:val="22"/>
          <w:szCs w:val="22"/>
        </w:rPr>
      </w:pP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  <w:r w:rsidRPr="005D41A9">
        <w:rPr>
          <w:rFonts w:ascii="TimesNewRomanPSMT" w:hAnsi="TimesNewRomanPSMT" w:cs="TimesNewRomanPSMT"/>
          <w:sz w:val="22"/>
          <w:szCs w:val="22"/>
          <w:u w:val="single"/>
        </w:rPr>
        <w:t>_________________________________________________________________________________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(наименование участника размещения заказа)</w:t>
      </w:r>
    </w:p>
    <w:p w:rsidR="00E74858" w:rsidRPr="005D41A9" w:rsidRDefault="00E74858" w:rsidP="00E7485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в лице __________________________________________________________________________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</w:t>
      </w:r>
      <w:r w:rsidRPr="005D41A9">
        <w:rPr>
          <w:rFonts w:ascii="TimesNewRomanPS-ItalicMT" w:hAnsi="TimesNewRomanPS-ItalicMT" w:cs="TimesNewRomanPS-ItalicMT"/>
          <w:iCs/>
          <w:sz w:val="22"/>
          <w:szCs w:val="22"/>
        </w:rPr>
        <w:t>ФИО уполномоченного лица</w:t>
      </w:r>
      <w:r w:rsidRPr="005D41A9">
        <w:rPr>
          <w:rFonts w:ascii="TimesNewRomanPSMT" w:hAnsi="TimesNewRomanPSMT" w:cs="TimesNewRomanPSMT"/>
          <w:sz w:val="22"/>
          <w:szCs w:val="22"/>
        </w:rPr>
        <w:t>)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5D41A9">
        <w:rPr>
          <w:rFonts w:ascii="TimesNewRomanPSMT" w:hAnsi="TimesNewRomanPSMT" w:cs="TimesNewRomanPSMT"/>
          <w:sz w:val="22"/>
          <w:szCs w:val="22"/>
        </w:rPr>
        <w:t>действующего</w:t>
      </w:r>
      <w:proofErr w:type="gramEnd"/>
      <w:r w:rsidRPr="005D41A9">
        <w:rPr>
          <w:rFonts w:ascii="TimesNewRomanPSMT" w:hAnsi="TimesNewRomanPSMT" w:cs="TimesNewRomanPSMT"/>
          <w:sz w:val="22"/>
          <w:szCs w:val="22"/>
        </w:rPr>
        <w:t xml:space="preserve"> на основании 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</w:t>
      </w:r>
      <w:r w:rsidRPr="005D41A9">
        <w:rPr>
          <w:rFonts w:ascii="TimesNewRomanPS-ItalicMT" w:hAnsi="TimesNewRomanPS-ItalicMT" w:cs="TimesNewRomanPS-ItalicMT"/>
          <w:iCs/>
          <w:sz w:val="22"/>
          <w:szCs w:val="22"/>
        </w:rPr>
        <w:t>документ, подтверждающий полномочия лица, действующего от имени  участника размещения заказа</w:t>
      </w:r>
      <w:r w:rsidRPr="005D41A9">
        <w:rPr>
          <w:rFonts w:ascii="TimesNewRomanPSMT" w:hAnsi="TimesNewRomanPSMT" w:cs="TimesNewRomanPSMT"/>
          <w:sz w:val="22"/>
          <w:szCs w:val="22"/>
        </w:rPr>
        <w:t>),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 xml:space="preserve">ознакомившись с Извещением о закупке, проектом договора, техническим заданием иными документами (далее </w:t>
      </w:r>
      <w:proofErr w:type="gramStart"/>
      <w:r w:rsidRPr="005D41A9">
        <w:rPr>
          <w:rFonts w:ascii="TimesNewRomanPSMT" w:hAnsi="TimesNewRomanPSMT" w:cs="TimesNewRomanPSMT"/>
          <w:sz w:val="22"/>
          <w:szCs w:val="22"/>
        </w:rPr>
        <w:t>–д</w:t>
      </w:r>
      <w:proofErr w:type="gramEnd"/>
      <w:r w:rsidRPr="005D41A9">
        <w:rPr>
          <w:rFonts w:ascii="TimesNewRomanPSMT" w:hAnsi="TimesNewRomanPSMT" w:cs="TimesNewRomanPSMT"/>
          <w:sz w:val="22"/>
          <w:szCs w:val="22"/>
        </w:rPr>
        <w:t xml:space="preserve">окументация о закупке), размещенными на официальном сайте </w:t>
      </w:r>
      <w:r w:rsidR="0039618C">
        <w:rPr>
          <w:rFonts w:ascii="TimesNewRomanPSMT" w:hAnsi="TimesNewRomanPSMT" w:cs="TimesNewRomanPSMT"/>
          <w:sz w:val="22"/>
          <w:szCs w:val="22"/>
        </w:rPr>
        <w:t>ООО «</w:t>
      </w:r>
      <w:proofErr w:type="spellStart"/>
      <w:r w:rsidR="0039618C">
        <w:rPr>
          <w:rFonts w:ascii="TimesNewRomanPSMT" w:hAnsi="TimesNewRomanPSMT" w:cs="TimesNewRomanPSMT"/>
          <w:sz w:val="22"/>
          <w:szCs w:val="22"/>
        </w:rPr>
        <w:t>Амуркурорт</w:t>
      </w:r>
      <w:proofErr w:type="spellEnd"/>
      <w:r w:rsidR="0039618C">
        <w:rPr>
          <w:rFonts w:ascii="TimesNewRomanPSMT" w:hAnsi="TimesNewRomanPSMT" w:cs="TimesNewRomanPSMT"/>
          <w:sz w:val="22"/>
          <w:szCs w:val="22"/>
        </w:rPr>
        <w:t>»</w:t>
      </w:r>
      <w:r>
        <w:rPr>
          <w:rFonts w:ascii="TimesNewRomanPSMT" w:hAnsi="TimesNewRomanPSMT" w:cs="TimesNewRomanPSMT"/>
          <w:sz w:val="22"/>
          <w:szCs w:val="22"/>
        </w:rPr>
        <w:t xml:space="preserve"> и </w:t>
      </w:r>
      <w:r w:rsidRPr="005D41A9">
        <w:rPr>
          <w:rFonts w:ascii="TimesNewRomanPSMT" w:hAnsi="TimesNewRomanPSMT" w:cs="TimesNewRomanPSMT"/>
          <w:sz w:val="22"/>
          <w:szCs w:val="22"/>
          <w:lang w:val="en-US"/>
        </w:rPr>
        <w:t>www</w:t>
      </w:r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zakupki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gov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ru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 xml:space="preserve"> - предлагает заключить договор на условиях, предусмотренных в документации о закупке, и обязуется осуществить поставку товаров в соответствии с документацией о закупке на следующих условиях:</w:t>
      </w:r>
    </w:p>
    <w:p w:rsidR="00E74858" w:rsidRPr="005D41A9" w:rsidRDefault="00E74858" w:rsidP="00E74858">
      <w:pPr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125"/>
        <w:gridCol w:w="4961"/>
      </w:tblGrid>
      <w:tr w:rsidR="00E74858" w:rsidRPr="003F5254" w:rsidTr="00A21009">
        <w:tc>
          <w:tcPr>
            <w:tcW w:w="531" w:type="dxa"/>
            <w:shd w:val="clear" w:color="auto" w:fill="auto"/>
          </w:tcPr>
          <w:p w:rsidR="00E74858" w:rsidRPr="003F5254" w:rsidRDefault="00E74858" w:rsidP="006626F7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5254">
              <w:rPr>
                <w:b/>
                <w:sz w:val="22"/>
                <w:szCs w:val="22"/>
              </w:rPr>
              <w:t>п</w:t>
            </w:r>
            <w:proofErr w:type="gramEnd"/>
            <w:r w:rsidRPr="003F525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5" w:type="dxa"/>
            <w:shd w:val="clear" w:color="auto" w:fill="auto"/>
          </w:tcPr>
          <w:p w:rsidR="00E74858" w:rsidRPr="003F5254" w:rsidRDefault="00E74858" w:rsidP="006626F7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>Критерии отбора</w:t>
            </w:r>
          </w:p>
        </w:tc>
        <w:tc>
          <w:tcPr>
            <w:tcW w:w="4961" w:type="dxa"/>
            <w:shd w:val="clear" w:color="auto" w:fill="auto"/>
          </w:tcPr>
          <w:p w:rsidR="00E74858" w:rsidRPr="003F5254" w:rsidRDefault="00E74858" w:rsidP="006626F7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>Предложение участника закупки</w:t>
            </w:r>
          </w:p>
        </w:tc>
      </w:tr>
      <w:tr w:rsidR="00E74858" w:rsidRPr="003F5254" w:rsidTr="00A21009">
        <w:tc>
          <w:tcPr>
            <w:tcW w:w="531" w:type="dxa"/>
            <w:shd w:val="clear" w:color="auto" w:fill="auto"/>
          </w:tcPr>
          <w:p w:rsidR="00E74858" w:rsidRPr="003F5254" w:rsidRDefault="00E74858" w:rsidP="00E74858">
            <w:pPr>
              <w:numPr>
                <w:ilvl w:val="0"/>
                <w:numId w:val="4"/>
              </w:numPr>
            </w:pPr>
          </w:p>
        </w:tc>
        <w:tc>
          <w:tcPr>
            <w:tcW w:w="4125" w:type="dxa"/>
            <w:shd w:val="clear" w:color="auto" w:fill="auto"/>
          </w:tcPr>
          <w:p w:rsidR="00E74858" w:rsidRPr="003F5254" w:rsidRDefault="00E74858" w:rsidP="006626F7">
            <w:r w:rsidRPr="003F5254">
              <w:rPr>
                <w:sz w:val="22"/>
                <w:szCs w:val="22"/>
              </w:rPr>
              <w:t>Цена (с НДС) за единицу, рублей</w:t>
            </w:r>
          </w:p>
        </w:tc>
        <w:tc>
          <w:tcPr>
            <w:tcW w:w="4961" w:type="dxa"/>
            <w:shd w:val="clear" w:color="auto" w:fill="auto"/>
          </w:tcPr>
          <w:p w:rsidR="00E74858" w:rsidRPr="003F5254" w:rsidRDefault="00E74858" w:rsidP="006626F7"/>
        </w:tc>
      </w:tr>
      <w:tr w:rsidR="00E74858" w:rsidRPr="003F5254" w:rsidTr="00A21009">
        <w:tc>
          <w:tcPr>
            <w:tcW w:w="531" w:type="dxa"/>
            <w:shd w:val="clear" w:color="auto" w:fill="auto"/>
          </w:tcPr>
          <w:p w:rsidR="00E74858" w:rsidRPr="003F5254" w:rsidRDefault="00E74858" w:rsidP="00E74858">
            <w:pPr>
              <w:numPr>
                <w:ilvl w:val="0"/>
                <w:numId w:val="4"/>
              </w:numPr>
            </w:pPr>
          </w:p>
        </w:tc>
        <w:tc>
          <w:tcPr>
            <w:tcW w:w="4125" w:type="dxa"/>
            <w:shd w:val="clear" w:color="auto" w:fill="auto"/>
          </w:tcPr>
          <w:p w:rsidR="00E74858" w:rsidRPr="003F5254" w:rsidRDefault="00E74858" w:rsidP="006626F7">
            <w:r w:rsidRPr="003F5254">
              <w:rPr>
                <w:sz w:val="22"/>
                <w:szCs w:val="22"/>
              </w:rPr>
              <w:t>Цена договора (с НДС), рублей</w:t>
            </w:r>
          </w:p>
        </w:tc>
        <w:tc>
          <w:tcPr>
            <w:tcW w:w="4961" w:type="dxa"/>
            <w:shd w:val="clear" w:color="auto" w:fill="auto"/>
          </w:tcPr>
          <w:p w:rsidR="00E74858" w:rsidRPr="003F5254" w:rsidRDefault="00E74858" w:rsidP="006626F7"/>
        </w:tc>
      </w:tr>
    </w:tbl>
    <w:p w:rsidR="00A21009" w:rsidRDefault="00A21009" w:rsidP="00A21009">
      <w:pPr>
        <w:rPr>
          <w:sz w:val="22"/>
          <w:szCs w:val="22"/>
        </w:rPr>
      </w:pPr>
    </w:p>
    <w:p w:rsidR="00E74858" w:rsidRPr="005D41A9" w:rsidRDefault="00E74858" w:rsidP="00E74858">
      <w:pPr>
        <w:rPr>
          <w:sz w:val="22"/>
          <w:szCs w:val="22"/>
        </w:rPr>
      </w:pPr>
    </w:p>
    <w:p w:rsidR="00E74858" w:rsidRPr="007E5532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       Участник размещения заказа: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понимает и соглашается, что расходы, которые не включены в заявку, не будут включены в договор и оплачены </w:t>
      </w:r>
      <w:r w:rsidR="007E5532" w:rsidRPr="007E5532">
        <w:rPr>
          <w:rFonts w:ascii="TimesNewRomanPSMT" w:hAnsi="TimesNewRomanPSMT" w:cs="TimesNewRomanPSMT"/>
          <w:sz w:val="22"/>
          <w:szCs w:val="22"/>
        </w:rPr>
        <w:t>___________________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с проектом договора поставки, выполнения работ, оказания услуг (соответствующее приложение к документации о закупке) ознакомлены и </w:t>
      </w:r>
      <w:r w:rsidRPr="007E5532">
        <w:rPr>
          <w:sz w:val="22"/>
          <w:szCs w:val="22"/>
        </w:rPr>
        <w:t>подтверждаем свое согласие с условиями договора;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непроведение</w:t>
      </w:r>
      <w:proofErr w:type="spellEnd"/>
      <w:r w:rsidRPr="007E5532">
        <w:rPr>
          <w:sz w:val="22"/>
          <w:szCs w:val="22"/>
        </w:rPr>
        <w:t xml:space="preserve"> ликвидации участника закупки;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непроведение</w:t>
      </w:r>
      <w:proofErr w:type="spellEnd"/>
      <w:r w:rsidRPr="007E5532">
        <w:rPr>
          <w:sz w:val="22"/>
          <w:szCs w:val="22"/>
        </w:rPr>
        <w:t xml:space="preserve"> процедур несостоятельности (банкротства) участника закупки;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неприостановление</w:t>
      </w:r>
      <w:proofErr w:type="spellEnd"/>
      <w:r w:rsidRPr="007E5532">
        <w:rPr>
          <w:sz w:val="22"/>
          <w:szCs w:val="22"/>
        </w:rPr>
        <w:t xml:space="preserve"> деятельности участника закупки;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25% балансовой стоимости активов участника закупки по данным бухгалтерской отчетности за последний отчетный период;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сведений об участнике закупки в реестре недобросовестных поставщиков, предусмотренном ст. 5 ФЗ от 18.07.2011 года № 223-ФЗ «О закупках товаров, работ, услуг отдельными видами юридических лиц»;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сведений об участнике закупки в реестре недобросовестных поставщиков, предусмотренном ст. 19 ФЗ от 21.07.2005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74858" w:rsidRPr="00543EE3" w:rsidRDefault="00E74858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E74858" w:rsidRPr="005D41A9" w:rsidRDefault="00E74858" w:rsidP="00E748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5D41A9"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Сведения об участнике размещения заказа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1. Адрес:________________________________________________________________________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2. Почтовый адрес:_______________________________________________________________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3. ИНН/ОГРН: 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4. Контактное лицо 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5. Телефон:_____________________________________________________________________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6. Факс:________________________________________________________________________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7. Адрес электронной почты: _____________________________________________________</w:t>
      </w:r>
    </w:p>
    <w:p w:rsidR="00E74858" w:rsidRPr="005D41A9" w:rsidRDefault="00E74858" w:rsidP="00E74858">
      <w:pPr>
        <w:rPr>
          <w:sz w:val="22"/>
          <w:szCs w:val="22"/>
        </w:rPr>
      </w:pPr>
    </w:p>
    <w:p w:rsidR="00E74858" w:rsidRPr="005D41A9" w:rsidRDefault="00E74858" w:rsidP="00E74858">
      <w:pPr>
        <w:jc w:val="both"/>
        <w:rPr>
          <w:sz w:val="22"/>
          <w:szCs w:val="22"/>
        </w:rPr>
      </w:pP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  <w:r w:rsidRPr="005D41A9">
        <w:rPr>
          <w:rFonts w:ascii="TimesNewRomanPSMT" w:hAnsi="TimesNewRomanPSMT" w:cs="TimesNewRomanPSMT"/>
          <w:sz w:val="22"/>
          <w:szCs w:val="22"/>
          <w:u w:val="single"/>
        </w:rPr>
        <w:t>Опись документов, прилагаемых к заявке: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</w:p>
    <w:tbl>
      <w:tblPr>
        <w:tblW w:w="7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463"/>
      </w:tblGrid>
      <w:tr w:rsidR="00E74858" w:rsidRPr="003F5254" w:rsidTr="006626F7">
        <w:tc>
          <w:tcPr>
            <w:tcW w:w="648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№ </w:t>
            </w:r>
            <w:proofErr w:type="gramStart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п</w:t>
            </w:r>
            <w:proofErr w:type="gramEnd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463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Количество листов</w:t>
            </w:r>
          </w:p>
        </w:tc>
      </w:tr>
      <w:tr w:rsidR="00E74858" w:rsidRPr="003F5254" w:rsidTr="006626F7">
        <w:tc>
          <w:tcPr>
            <w:tcW w:w="648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F5254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63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E74858" w:rsidRPr="005D41A9" w:rsidRDefault="00E74858" w:rsidP="00E74858">
      <w:pPr>
        <w:jc w:val="center"/>
        <w:rPr>
          <w:sz w:val="22"/>
          <w:szCs w:val="22"/>
        </w:rPr>
      </w:pPr>
    </w:p>
    <w:p w:rsidR="00E74858" w:rsidRDefault="00E74858" w:rsidP="00E74858">
      <w:pPr>
        <w:jc w:val="center"/>
      </w:pPr>
    </w:p>
    <w:p w:rsidR="004F4CEE" w:rsidRDefault="004F4CEE" w:rsidP="00E74858">
      <w:pPr>
        <w:jc w:val="center"/>
      </w:pPr>
    </w:p>
    <w:p w:rsidR="004F4CEE" w:rsidRDefault="004F4CEE" w:rsidP="00A849A1"/>
    <w:p w:rsidR="004F4CEE" w:rsidRPr="005D41A9" w:rsidRDefault="004F4CEE" w:rsidP="00E74858">
      <w:pPr>
        <w:jc w:val="center"/>
      </w:pPr>
    </w:p>
    <w:p w:rsidR="00E74858" w:rsidRDefault="00E74858" w:rsidP="004F4CEE">
      <w:pPr>
        <w:jc w:val="center"/>
        <w:rPr>
          <w:b/>
        </w:rPr>
      </w:pPr>
      <w:r w:rsidRPr="004F4CEE">
        <w:rPr>
          <w:b/>
        </w:rPr>
        <w:t>Порядок оценки и сопоставления заявок на участие в закупке:</w:t>
      </w:r>
    </w:p>
    <w:p w:rsidR="004F4CEE" w:rsidRPr="004F4CEE" w:rsidRDefault="004F4CEE" w:rsidP="004F4CEE">
      <w:pPr>
        <w:jc w:val="center"/>
        <w:rPr>
          <w:b/>
        </w:rPr>
      </w:pPr>
    </w:p>
    <w:p w:rsidR="00E74858" w:rsidRDefault="00E74858" w:rsidP="00E74858">
      <w:pPr>
        <w:ind w:firstLine="708"/>
        <w:jc w:val="both"/>
      </w:pPr>
      <w:r w:rsidRPr="005D41A9">
        <w:t>Победившим признается участник, чья заявка содержит наименьшее предложение по цене договора. Если наименьшая цена предложена несколькими участниками, то победителем признается участник заявка, которого была подана раньше, а при объявлении цены устно – участник, назвавший первым наименьшую цену договора. Дальнейшее распределение порядковых номеров заявок осуществляется в порядке убывания предложения о цене.</w:t>
      </w:r>
    </w:p>
    <w:p w:rsidR="000A6D36" w:rsidRDefault="000A6D36"/>
    <w:sectPr w:rsidR="000A6D36" w:rsidSect="007B13D1">
      <w:pgSz w:w="11906" w:h="16838" w:code="9"/>
      <w:pgMar w:top="1134" w:right="1077" w:bottom="709" w:left="1418" w:header="39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D22"/>
    <w:multiLevelType w:val="hybridMultilevel"/>
    <w:tmpl w:val="111CB6CA"/>
    <w:lvl w:ilvl="0" w:tplc="88F4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651"/>
    <w:multiLevelType w:val="multilevel"/>
    <w:tmpl w:val="819A8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431264"/>
    <w:multiLevelType w:val="hybridMultilevel"/>
    <w:tmpl w:val="832A5402"/>
    <w:lvl w:ilvl="0" w:tplc="C64CD4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255A2CA9"/>
    <w:multiLevelType w:val="multilevel"/>
    <w:tmpl w:val="939A12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C3D656D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1E4095"/>
    <w:multiLevelType w:val="hybridMultilevel"/>
    <w:tmpl w:val="B3288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7A5BAC"/>
    <w:multiLevelType w:val="multilevel"/>
    <w:tmpl w:val="F0BAA1EA"/>
    <w:lvl w:ilvl="0">
      <w:start w:val="1"/>
      <w:numFmt w:val="decimal"/>
      <w:pStyle w:val="3"/>
      <w:lvlText w:val="%1."/>
      <w:lvlJc w:val="center"/>
      <w:pPr>
        <w:tabs>
          <w:tab w:val="num" w:pos="0"/>
        </w:tabs>
        <w:ind w:left="1755" w:hanging="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3"/>
        </w:tabs>
        <w:ind w:left="4023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57"/>
        </w:tabs>
        <w:ind w:left="5157" w:hanging="17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7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35F962FA"/>
    <w:multiLevelType w:val="hybridMultilevel"/>
    <w:tmpl w:val="6E2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5C0B"/>
    <w:multiLevelType w:val="hybridMultilevel"/>
    <w:tmpl w:val="D988B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3A3F63"/>
    <w:multiLevelType w:val="hybridMultilevel"/>
    <w:tmpl w:val="D400A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729FD"/>
    <w:multiLevelType w:val="hybridMultilevel"/>
    <w:tmpl w:val="2522E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925FD"/>
    <w:multiLevelType w:val="hybridMultilevel"/>
    <w:tmpl w:val="197C2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7E27A3"/>
    <w:multiLevelType w:val="multilevel"/>
    <w:tmpl w:val="C8FAB9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F93263"/>
    <w:multiLevelType w:val="hybridMultilevel"/>
    <w:tmpl w:val="657CE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4E1484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58"/>
    <w:rsid w:val="00040235"/>
    <w:rsid w:val="000A6D36"/>
    <w:rsid w:val="000E0573"/>
    <w:rsid w:val="001B1F85"/>
    <w:rsid w:val="001B7829"/>
    <w:rsid w:val="001C2FBB"/>
    <w:rsid w:val="001E5A56"/>
    <w:rsid w:val="00296FB9"/>
    <w:rsid w:val="002E1EEC"/>
    <w:rsid w:val="002F0694"/>
    <w:rsid w:val="00390E3C"/>
    <w:rsid w:val="0039618C"/>
    <w:rsid w:val="003B0836"/>
    <w:rsid w:val="003D1350"/>
    <w:rsid w:val="00411CB8"/>
    <w:rsid w:val="0042722C"/>
    <w:rsid w:val="00464DA7"/>
    <w:rsid w:val="00467950"/>
    <w:rsid w:val="00486C78"/>
    <w:rsid w:val="004B573B"/>
    <w:rsid w:val="004F4CEE"/>
    <w:rsid w:val="00543EE3"/>
    <w:rsid w:val="005505E5"/>
    <w:rsid w:val="005A4DC4"/>
    <w:rsid w:val="005C05C3"/>
    <w:rsid w:val="006329B9"/>
    <w:rsid w:val="00651C7A"/>
    <w:rsid w:val="006626F7"/>
    <w:rsid w:val="006D52FE"/>
    <w:rsid w:val="006E1DA7"/>
    <w:rsid w:val="006E62E7"/>
    <w:rsid w:val="00723BE0"/>
    <w:rsid w:val="0072746F"/>
    <w:rsid w:val="00766337"/>
    <w:rsid w:val="00782ED9"/>
    <w:rsid w:val="00786B95"/>
    <w:rsid w:val="007A4B54"/>
    <w:rsid w:val="007B13D1"/>
    <w:rsid w:val="007E5532"/>
    <w:rsid w:val="00826CB6"/>
    <w:rsid w:val="00867991"/>
    <w:rsid w:val="008B3DF2"/>
    <w:rsid w:val="00900DF8"/>
    <w:rsid w:val="00954D48"/>
    <w:rsid w:val="00A165C4"/>
    <w:rsid w:val="00A16916"/>
    <w:rsid w:val="00A21009"/>
    <w:rsid w:val="00A353A8"/>
    <w:rsid w:val="00A770DC"/>
    <w:rsid w:val="00A82AD0"/>
    <w:rsid w:val="00A849A1"/>
    <w:rsid w:val="00B11ACC"/>
    <w:rsid w:val="00B678A1"/>
    <w:rsid w:val="00B71074"/>
    <w:rsid w:val="00B92366"/>
    <w:rsid w:val="00BB2EC6"/>
    <w:rsid w:val="00C07DBB"/>
    <w:rsid w:val="00C354E6"/>
    <w:rsid w:val="00C947D6"/>
    <w:rsid w:val="00CE7EFB"/>
    <w:rsid w:val="00D15D83"/>
    <w:rsid w:val="00D526C8"/>
    <w:rsid w:val="00D65094"/>
    <w:rsid w:val="00DC2C74"/>
    <w:rsid w:val="00E7078E"/>
    <w:rsid w:val="00E74858"/>
    <w:rsid w:val="00E816F6"/>
    <w:rsid w:val="00EA6692"/>
    <w:rsid w:val="00F52B99"/>
    <w:rsid w:val="00FA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74858"/>
    <w:pPr>
      <w:keepNext/>
      <w:numPr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858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4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3B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13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74858"/>
    <w:pPr>
      <w:keepNext/>
      <w:numPr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85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74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3B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13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DF1A-C44E-4A69-85D8-AD0395C8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Верчёнова Юлия Валерьевна</dc:creator>
  <cp:lastModifiedBy>1</cp:lastModifiedBy>
  <cp:revision>6</cp:revision>
  <cp:lastPrinted>2015-01-12T00:58:00Z</cp:lastPrinted>
  <dcterms:created xsi:type="dcterms:W3CDTF">2015-01-12T00:36:00Z</dcterms:created>
  <dcterms:modified xsi:type="dcterms:W3CDTF">2015-01-12T01:09:00Z</dcterms:modified>
</cp:coreProperties>
</file>